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8E" w:rsidRPr="00704984" w:rsidRDefault="002B4313" w:rsidP="002B7B2D">
      <w:pPr>
        <w:jc w:val="center"/>
        <w:rPr>
          <w:rFonts w:asciiTheme="minorEastAsia" w:hAnsiTheme="minorEastAsia"/>
          <w:b/>
          <w:sz w:val="32"/>
          <w:szCs w:val="32"/>
        </w:rPr>
      </w:pPr>
      <w:r w:rsidRPr="00704984">
        <w:rPr>
          <w:rFonts w:asciiTheme="minorEastAsia" w:hAnsiTheme="minorEastAsia" w:hint="eastAsia"/>
          <w:b/>
          <w:sz w:val="32"/>
          <w:szCs w:val="32"/>
        </w:rPr>
        <w:t>2015-2016学年第</w:t>
      </w:r>
      <w:r w:rsidR="0015247B">
        <w:rPr>
          <w:rFonts w:asciiTheme="minorEastAsia" w:hAnsiTheme="minorEastAsia" w:hint="eastAsia"/>
          <w:b/>
          <w:sz w:val="32"/>
          <w:szCs w:val="32"/>
        </w:rPr>
        <w:t>一</w:t>
      </w:r>
      <w:r w:rsidRPr="00704984">
        <w:rPr>
          <w:rFonts w:asciiTheme="minorEastAsia" w:hAnsiTheme="minorEastAsia" w:hint="eastAsia"/>
          <w:b/>
          <w:sz w:val="32"/>
          <w:szCs w:val="32"/>
        </w:rPr>
        <w:t>学期研究生课程</w:t>
      </w:r>
      <w:r w:rsidR="002B7B2D" w:rsidRPr="00704984">
        <w:rPr>
          <w:rFonts w:asciiTheme="minorEastAsia" w:hAnsiTheme="minorEastAsia" w:hint="eastAsia"/>
          <w:b/>
          <w:sz w:val="32"/>
          <w:szCs w:val="32"/>
        </w:rPr>
        <w:t>选课说明</w:t>
      </w:r>
    </w:p>
    <w:p w:rsidR="00DF0131" w:rsidRPr="00DF0131" w:rsidRDefault="00082FFF" w:rsidP="00DF0131">
      <w:pPr>
        <w:rPr>
          <w:rFonts w:asciiTheme="minorEastAsia" w:hAnsiTheme="minorEastAsia"/>
          <w:sz w:val="28"/>
          <w:szCs w:val="28"/>
        </w:rPr>
      </w:pPr>
      <w:r>
        <w:rPr>
          <w:rFonts w:asciiTheme="minorEastAsia" w:hAnsiTheme="minorEastAsia" w:hint="eastAsia"/>
          <w:sz w:val="28"/>
          <w:szCs w:val="28"/>
        </w:rPr>
        <w:t>一</w:t>
      </w:r>
      <w:r w:rsidR="002B7B2D">
        <w:rPr>
          <w:rFonts w:asciiTheme="minorEastAsia" w:hAnsiTheme="minorEastAsia" w:hint="eastAsia"/>
          <w:sz w:val="28"/>
          <w:szCs w:val="28"/>
        </w:rPr>
        <w:t>、</w:t>
      </w:r>
      <w:r w:rsidR="00DF0131" w:rsidRPr="00DF0131">
        <w:rPr>
          <w:rFonts w:asciiTheme="minorEastAsia" w:hAnsiTheme="minorEastAsia" w:hint="eastAsia"/>
          <w:sz w:val="28"/>
          <w:szCs w:val="28"/>
        </w:rPr>
        <w:t>201</w:t>
      </w:r>
      <w:r w:rsidR="002B4313">
        <w:rPr>
          <w:rFonts w:asciiTheme="minorEastAsia" w:hAnsiTheme="minorEastAsia" w:hint="eastAsia"/>
          <w:sz w:val="28"/>
          <w:szCs w:val="28"/>
        </w:rPr>
        <w:t>5</w:t>
      </w:r>
      <w:r w:rsidR="00DF0131" w:rsidRPr="00DF0131">
        <w:rPr>
          <w:rFonts w:asciiTheme="minorEastAsia" w:hAnsiTheme="minorEastAsia" w:hint="eastAsia"/>
          <w:sz w:val="28"/>
          <w:szCs w:val="28"/>
        </w:rPr>
        <w:t>-201</w:t>
      </w:r>
      <w:r w:rsidR="002B4313">
        <w:rPr>
          <w:rFonts w:asciiTheme="minorEastAsia" w:hAnsiTheme="minorEastAsia" w:hint="eastAsia"/>
          <w:sz w:val="28"/>
          <w:szCs w:val="28"/>
        </w:rPr>
        <w:t>6</w:t>
      </w:r>
      <w:r w:rsidR="00DF0131" w:rsidRPr="00DF0131">
        <w:rPr>
          <w:rFonts w:asciiTheme="minorEastAsia" w:hAnsiTheme="minorEastAsia" w:hint="eastAsia"/>
          <w:sz w:val="28"/>
          <w:szCs w:val="28"/>
        </w:rPr>
        <w:t>学年第</w:t>
      </w:r>
      <w:r w:rsidR="0015247B">
        <w:rPr>
          <w:rFonts w:asciiTheme="minorEastAsia" w:hAnsiTheme="minorEastAsia" w:hint="eastAsia"/>
          <w:sz w:val="28"/>
          <w:szCs w:val="28"/>
        </w:rPr>
        <w:t>一</w:t>
      </w:r>
      <w:r w:rsidR="00DF0131" w:rsidRPr="00DF0131">
        <w:rPr>
          <w:rFonts w:asciiTheme="minorEastAsia" w:hAnsiTheme="minorEastAsia" w:hint="eastAsia"/>
          <w:sz w:val="28"/>
          <w:szCs w:val="28"/>
        </w:rPr>
        <w:t>学期研究生课程选课安排如下：</w:t>
      </w:r>
    </w:p>
    <w:p w:rsidR="00DF0131" w:rsidRPr="00242F68" w:rsidRDefault="00DF0131" w:rsidP="00242F68">
      <w:pPr>
        <w:ind w:firstLineChars="150" w:firstLine="422"/>
        <w:rPr>
          <w:rFonts w:asciiTheme="minorEastAsia" w:hAnsiTheme="minorEastAsia"/>
          <w:b/>
          <w:sz w:val="28"/>
          <w:szCs w:val="28"/>
        </w:rPr>
      </w:pPr>
      <w:r w:rsidRPr="00242F68">
        <w:rPr>
          <w:rFonts w:asciiTheme="minorEastAsia" w:hAnsiTheme="minorEastAsia" w:hint="eastAsia"/>
          <w:b/>
          <w:sz w:val="28"/>
          <w:szCs w:val="28"/>
        </w:rPr>
        <w:t>正选时间：</w:t>
      </w:r>
    </w:p>
    <w:p w:rsidR="00DF0131" w:rsidRPr="00DF0131" w:rsidRDefault="00DF0131" w:rsidP="00DF0131">
      <w:pPr>
        <w:ind w:firstLineChars="150" w:firstLine="420"/>
        <w:rPr>
          <w:rFonts w:asciiTheme="minorEastAsia" w:hAnsiTheme="minorEastAsia"/>
          <w:sz w:val="28"/>
          <w:szCs w:val="28"/>
        </w:rPr>
      </w:pPr>
      <w:r w:rsidRPr="00DF0131">
        <w:rPr>
          <w:rFonts w:asciiTheme="minorEastAsia" w:hAnsiTheme="minorEastAsia" w:hint="eastAsia"/>
          <w:sz w:val="28"/>
          <w:szCs w:val="28"/>
        </w:rPr>
        <w:t>2015年</w:t>
      </w:r>
      <w:r w:rsidR="002B4313">
        <w:rPr>
          <w:rFonts w:asciiTheme="minorEastAsia" w:hAnsiTheme="minorEastAsia" w:hint="eastAsia"/>
          <w:sz w:val="28"/>
          <w:szCs w:val="28"/>
        </w:rPr>
        <w:t>8</w:t>
      </w:r>
      <w:r w:rsidRPr="00DF0131">
        <w:rPr>
          <w:rFonts w:asciiTheme="minorEastAsia" w:hAnsiTheme="minorEastAsia" w:hint="eastAsia"/>
          <w:sz w:val="28"/>
          <w:szCs w:val="28"/>
        </w:rPr>
        <w:t>月2</w:t>
      </w:r>
      <w:r w:rsidR="002B4313">
        <w:rPr>
          <w:rFonts w:asciiTheme="minorEastAsia" w:hAnsiTheme="minorEastAsia" w:hint="eastAsia"/>
          <w:sz w:val="28"/>
          <w:szCs w:val="28"/>
        </w:rPr>
        <w:t>4</w:t>
      </w:r>
      <w:r w:rsidRPr="00DF0131">
        <w:rPr>
          <w:rFonts w:asciiTheme="minorEastAsia" w:hAnsiTheme="minorEastAsia" w:hint="eastAsia"/>
          <w:sz w:val="28"/>
          <w:szCs w:val="28"/>
        </w:rPr>
        <w:t>日8:00——2015年</w:t>
      </w:r>
      <w:r w:rsidR="002B4313">
        <w:rPr>
          <w:rFonts w:asciiTheme="minorEastAsia" w:hAnsiTheme="minorEastAsia" w:hint="eastAsia"/>
          <w:sz w:val="28"/>
          <w:szCs w:val="28"/>
        </w:rPr>
        <w:t>9</w:t>
      </w:r>
      <w:r w:rsidRPr="00DF0131">
        <w:rPr>
          <w:rFonts w:asciiTheme="minorEastAsia" w:hAnsiTheme="minorEastAsia" w:hint="eastAsia"/>
          <w:sz w:val="28"/>
          <w:szCs w:val="28"/>
        </w:rPr>
        <w:t>月</w:t>
      </w:r>
      <w:r w:rsidR="00F31385">
        <w:rPr>
          <w:rFonts w:asciiTheme="minorEastAsia" w:hAnsiTheme="minorEastAsia" w:hint="eastAsia"/>
          <w:sz w:val="28"/>
          <w:szCs w:val="28"/>
        </w:rPr>
        <w:t>10</w:t>
      </w:r>
      <w:r w:rsidRPr="00DF0131">
        <w:rPr>
          <w:rFonts w:asciiTheme="minorEastAsia" w:hAnsiTheme="minorEastAsia" w:hint="eastAsia"/>
          <w:sz w:val="28"/>
          <w:szCs w:val="28"/>
        </w:rPr>
        <w:t>日23:00</w:t>
      </w:r>
    </w:p>
    <w:p w:rsidR="00DF0131" w:rsidRPr="00242F68" w:rsidRDefault="00DF0131" w:rsidP="00242F68">
      <w:pPr>
        <w:ind w:firstLineChars="150" w:firstLine="422"/>
        <w:rPr>
          <w:rFonts w:asciiTheme="minorEastAsia" w:hAnsiTheme="minorEastAsia"/>
          <w:b/>
          <w:sz w:val="28"/>
          <w:szCs w:val="28"/>
        </w:rPr>
      </w:pPr>
      <w:r w:rsidRPr="00242F68">
        <w:rPr>
          <w:rFonts w:asciiTheme="minorEastAsia" w:hAnsiTheme="minorEastAsia" w:hint="eastAsia"/>
          <w:b/>
          <w:sz w:val="28"/>
          <w:szCs w:val="28"/>
        </w:rPr>
        <w:t>退补选时间：</w:t>
      </w:r>
    </w:p>
    <w:p w:rsidR="00DF0131" w:rsidRPr="00DF0131" w:rsidRDefault="00DF0131" w:rsidP="00DF0131">
      <w:pPr>
        <w:ind w:firstLineChars="150" w:firstLine="420"/>
        <w:rPr>
          <w:rFonts w:asciiTheme="minorEastAsia" w:hAnsiTheme="minorEastAsia"/>
          <w:sz w:val="28"/>
          <w:szCs w:val="28"/>
        </w:rPr>
      </w:pPr>
      <w:r w:rsidRPr="00DF0131">
        <w:rPr>
          <w:rFonts w:asciiTheme="minorEastAsia" w:hAnsiTheme="minorEastAsia" w:hint="eastAsia"/>
          <w:sz w:val="28"/>
          <w:szCs w:val="28"/>
        </w:rPr>
        <w:t>2015年</w:t>
      </w:r>
      <w:r w:rsidR="002B4313">
        <w:rPr>
          <w:rFonts w:asciiTheme="minorEastAsia" w:hAnsiTheme="minorEastAsia" w:hint="eastAsia"/>
          <w:sz w:val="28"/>
          <w:szCs w:val="28"/>
        </w:rPr>
        <w:t>9</w:t>
      </w:r>
      <w:r w:rsidRPr="00DF0131">
        <w:rPr>
          <w:rFonts w:asciiTheme="minorEastAsia" w:hAnsiTheme="minorEastAsia" w:hint="eastAsia"/>
          <w:sz w:val="28"/>
          <w:szCs w:val="28"/>
        </w:rPr>
        <w:t>月</w:t>
      </w:r>
      <w:r w:rsidR="00F31385">
        <w:rPr>
          <w:rFonts w:asciiTheme="minorEastAsia" w:hAnsiTheme="minorEastAsia" w:hint="eastAsia"/>
          <w:sz w:val="28"/>
          <w:szCs w:val="28"/>
        </w:rPr>
        <w:t>15</w:t>
      </w:r>
      <w:r w:rsidRPr="00DF0131">
        <w:rPr>
          <w:rFonts w:asciiTheme="minorEastAsia" w:hAnsiTheme="minorEastAsia" w:hint="eastAsia"/>
          <w:sz w:val="28"/>
          <w:szCs w:val="28"/>
        </w:rPr>
        <w:t>日</w:t>
      </w:r>
      <w:r w:rsidR="00F31385">
        <w:rPr>
          <w:rFonts w:asciiTheme="minorEastAsia" w:hAnsiTheme="minorEastAsia" w:hint="eastAsia"/>
          <w:sz w:val="28"/>
          <w:szCs w:val="28"/>
        </w:rPr>
        <w:t>10</w:t>
      </w:r>
      <w:r w:rsidRPr="00DF0131">
        <w:rPr>
          <w:rFonts w:asciiTheme="minorEastAsia" w:hAnsiTheme="minorEastAsia" w:hint="eastAsia"/>
          <w:sz w:val="28"/>
          <w:szCs w:val="28"/>
        </w:rPr>
        <w:t>:00——2015年</w:t>
      </w:r>
      <w:r w:rsidR="002B4313">
        <w:rPr>
          <w:rFonts w:asciiTheme="minorEastAsia" w:hAnsiTheme="minorEastAsia" w:hint="eastAsia"/>
          <w:sz w:val="28"/>
          <w:szCs w:val="28"/>
        </w:rPr>
        <w:t>9</w:t>
      </w:r>
      <w:r w:rsidRPr="00DF0131">
        <w:rPr>
          <w:rFonts w:asciiTheme="minorEastAsia" w:hAnsiTheme="minorEastAsia" w:hint="eastAsia"/>
          <w:sz w:val="28"/>
          <w:szCs w:val="28"/>
        </w:rPr>
        <w:t>月</w:t>
      </w:r>
      <w:r w:rsidR="00F31385">
        <w:rPr>
          <w:rFonts w:asciiTheme="minorEastAsia" w:hAnsiTheme="minorEastAsia" w:hint="eastAsia"/>
          <w:sz w:val="28"/>
          <w:szCs w:val="28"/>
        </w:rPr>
        <w:t>20</w:t>
      </w:r>
      <w:r w:rsidRPr="00DF0131">
        <w:rPr>
          <w:rFonts w:asciiTheme="minorEastAsia" w:hAnsiTheme="minorEastAsia" w:hint="eastAsia"/>
          <w:sz w:val="28"/>
          <w:szCs w:val="28"/>
        </w:rPr>
        <w:t>日23:00</w:t>
      </w:r>
      <w:r w:rsidR="0015247B">
        <w:rPr>
          <w:rFonts w:asciiTheme="minorEastAsia" w:hAnsiTheme="minorEastAsia" w:hint="eastAsia"/>
          <w:sz w:val="28"/>
          <w:szCs w:val="28"/>
        </w:rPr>
        <w:t>。</w:t>
      </w:r>
    </w:p>
    <w:p w:rsidR="00DF0131" w:rsidRPr="00F640D4" w:rsidRDefault="00DF0131" w:rsidP="00DF0131">
      <w:pPr>
        <w:ind w:firstLineChars="100" w:firstLine="280"/>
        <w:rPr>
          <w:rFonts w:asciiTheme="minorEastAsia" w:hAnsiTheme="minorEastAsia"/>
          <w:sz w:val="28"/>
          <w:szCs w:val="28"/>
        </w:rPr>
      </w:pPr>
    </w:p>
    <w:p w:rsidR="002B4313" w:rsidRPr="00242F68" w:rsidRDefault="001C4E34" w:rsidP="00082FFF">
      <w:pPr>
        <w:rPr>
          <w:rFonts w:asciiTheme="minorEastAsia" w:hAnsiTheme="minorEastAsia"/>
          <w:b/>
          <w:sz w:val="28"/>
          <w:szCs w:val="28"/>
        </w:rPr>
      </w:pPr>
      <w:r w:rsidRPr="00242F68">
        <w:rPr>
          <w:rFonts w:asciiTheme="minorEastAsia" w:hAnsiTheme="minorEastAsia" w:hint="eastAsia"/>
          <w:b/>
          <w:sz w:val="28"/>
          <w:szCs w:val="28"/>
        </w:rPr>
        <w:t>二</w:t>
      </w:r>
      <w:r w:rsidR="00082FFF" w:rsidRPr="00242F68">
        <w:rPr>
          <w:rFonts w:asciiTheme="minorEastAsia" w:hAnsiTheme="minorEastAsia" w:hint="eastAsia"/>
          <w:b/>
          <w:sz w:val="28"/>
          <w:szCs w:val="28"/>
        </w:rPr>
        <w:t>、</w:t>
      </w:r>
      <w:r w:rsidR="002B4313" w:rsidRPr="00242F68">
        <w:rPr>
          <w:rFonts w:asciiTheme="minorEastAsia" w:hAnsiTheme="minorEastAsia" w:hint="eastAsia"/>
          <w:b/>
          <w:sz w:val="28"/>
          <w:szCs w:val="28"/>
        </w:rPr>
        <w:t>选课前的准备</w:t>
      </w:r>
    </w:p>
    <w:p w:rsidR="002B4313" w:rsidRDefault="0037602E" w:rsidP="002B4313">
      <w:pPr>
        <w:ind w:firstLine="570"/>
        <w:rPr>
          <w:rFonts w:asciiTheme="minorEastAsia" w:hAnsiTheme="minorEastAsia"/>
          <w:sz w:val="28"/>
          <w:szCs w:val="28"/>
        </w:rPr>
      </w:pPr>
      <w:r>
        <w:rPr>
          <w:rFonts w:asciiTheme="minorEastAsia" w:hAnsiTheme="minorEastAsia" w:hint="eastAsia"/>
          <w:sz w:val="28"/>
          <w:szCs w:val="28"/>
        </w:rPr>
        <w:t>1、</w:t>
      </w:r>
      <w:r w:rsidR="002B4313">
        <w:rPr>
          <w:rFonts w:asciiTheme="minorEastAsia" w:hAnsiTheme="minorEastAsia" w:hint="eastAsia"/>
          <w:sz w:val="28"/>
          <w:szCs w:val="28"/>
        </w:rPr>
        <w:t>登录《北京交通大学研究生综合教务系统》，熟悉本专业的“研究生培养方案”，尤其是，</w:t>
      </w:r>
      <w:r w:rsidR="00B85A86">
        <w:rPr>
          <w:rFonts w:asciiTheme="minorEastAsia" w:hAnsiTheme="minorEastAsia" w:hint="eastAsia"/>
          <w:sz w:val="28"/>
          <w:szCs w:val="28"/>
        </w:rPr>
        <w:t>熟悉方案中的</w:t>
      </w:r>
      <w:r w:rsidR="002B4313">
        <w:rPr>
          <w:rFonts w:asciiTheme="minorEastAsia" w:hAnsiTheme="minorEastAsia" w:hint="eastAsia"/>
          <w:sz w:val="28"/>
          <w:szCs w:val="28"/>
        </w:rPr>
        <w:t>“培养方案课程”。</w:t>
      </w:r>
    </w:p>
    <w:p w:rsidR="00082FFF" w:rsidRDefault="002B4313" w:rsidP="002B4313">
      <w:pPr>
        <w:ind w:firstLine="570"/>
        <w:rPr>
          <w:rFonts w:asciiTheme="minorEastAsia" w:hAnsiTheme="minorEastAsia"/>
          <w:sz w:val="28"/>
          <w:szCs w:val="28"/>
        </w:rPr>
      </w:pPr>
      <w:r>
        <w:rPr>
          <w:rFonts w:asciiTheme="minorEastAsia" w:hAnsiTheme="minorEastAsia" w:hint="eastAsia"/>
          <w:sz w:val="28"/>
          <w:szCs w:val="28"/>
        </w:rPr>
        <w:t>操作步骤如下：</w:t>
      </w:r>
    </w:p>
    <w:p w:rsidR="002B4313" w:rsidRPr="00AA6D31"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打开浏览器，输入网址：</w:t>
      </w:r>
      <w:hyperlink r:id="rId8" w:history="1">
        <w:r w:rsidRPr="00AA6D31">
          <w:rPr>
            <w:rStyle w:val="a4"/>
            <w:rFonts w:asciiTheme="minorEastAsia" w:hAnsiTheme="minorEastAsia" w:hint="eastAsia"/>
            <w:sz w:val="28"/>
            <w:szCs w:val="28"/>
          </w:rPr>
          <w:t>http://gs.bjtu.edu.cn</w:t>
        </w:r>
      </w:hyperlink>
      <w:r w:rsidRPr="00AA6D31">
        <w:rPr>
          <w:rStyle w:val="a4"/>
          <w:rFonts w:asciiTheme="minorEastAsia" w:hAnsiTheme="minorEastAsia" w:hint="eastAsia"/>
          <w:sz w:val="28"/>
          <w:szCs w:val="28"/>
          <w:u w:val="none"/>
        </w:rPr>
        <w:t>，</w:t>
      </w:r>
      <w:r w:rsidRPr="00AA6D31">
        <w:rPr>
          <w:rStyle w:val="a4"/>
          <w:rFonts w:asciiTheme="minorEastAsia" w:hAnsiTheme="minorEastAsia" w:hint="eastAsia"/>
          <w:color w:val="auto"/>
          <w:sz w:val="28"/>
          <w:szCs w:val="28"/>
          <w:u w:val="none"/>
        </w:rPr>
        <w:t>进入</w:t>
      </w:r>
      <w:r w:rsidRPr="00AA6D31">
        <w:rPr>
          <w:rFonts w:asciiTheme="minorEastAsia" w:hAnsiTheme="minorEastAsia" w:hint="eastAsia"/>
          <w:sz w:val="28"/>
          <w:szCs w:val="28"/>
        </w:rPr>
        <w:t>北京交通大学研究生院主页；</w:t>
      </w:r>
    </w:p>
    <w:p w:rsidR="002B4313"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点击</w:t>
      </w:r>
      <w:r w:rsidR="00E36E1E">
        <w:rPr>
          <w:rFonts w:asciiTheme="minorEastAsia" w:hAnsiTheme="minorEastAsia" w:hint="eastAsia"/>
          <w:sz w:val="28"/>
          <w:szCs w:val="28"/>
        </w:rPr>
        <w:t>页面右侧的</w:t>
      </w:r>
      <w:r w:rsidR="00AA6D31" w:rsidRPr="00AA6D31">
        <w:rPr>
          <w:rFonts w:asciiTheme="minorEastAsia" w:hAnsiTheme="minorEastAsia" w:hint="eastAsia"/>
          <w:sz w:val="28"/>
          <w:szCs w:val="28"/>
        </w:rPr>
        <w:t>“研究生综合教务”，进入“北京交通大学研究生综合教务系统”登录页面，输入自己的账号</w:t>
      </w:r>
      <w:r w:rsidR="0015247B">
        <w:rPr>
          <w:rFonts w:asciiTheme="minorEastAsia" w:hAnsiTheme="minorEastAsia" w:hint="eastAsia"/>
          <w:sz w:val="28"/>
          <w:szCs w:val="28"/>
        </w:rPr>
        <w:t>和</w:t>
      </w:r>
      <w:r w:rsidR="00AA6D31" w:rsidRPr="00AA6D31">
        <w:rPr>
          <w:rFonts w:asciiTheme="minorEastAsia" w:hAnsiTheme="minorEastAsia" w:hint="eastAsia"/>
          <w:sz w:val="28"/>
          <w:szCs w:val="28"/>
        </w:rPr>
        <w:t>密码登录系统。</w:t>
      </w:r>
      <w:r w:rsidR="00894566">
        <w:rPr>
          <w:rFonts w:asciiTheme="minorEastAsia" w:hAnsiTheme="minorEastAsia" w:hint="eastAsia"/>
          <w:sz w:val="28"/>
          <w:szCs w:val="28"/>
        </w:rPr>
        <w:t>研究生的</w:t>
      </w:r>
      <w:r w:rsidR="00AA6D31">
        <w:rPr>
          <w:rFonts w:asciiTheme="minorEastAsia" w:hAnsiTheme="minorEastAsia" w:hint="eastAsia"/>
          <w:sz w:val="28"/>
          <w:szCs w:val="28"/>
        </w:rPr>
        <w:t>登录账</w:t>
      </w:r>
      <w:r w:rsidR="00894566">
        <w:rPr>
          <w:rFonts w:asciiTheme="minorEastAsia" w:hAnsiTheme="minorEastAsia" w:hint="eastAsia"/>
          <w:sz w:val="28"/>
          <w:szCs w:val="28"/>
        </w:rPr>
        <w:t>号</w:t>
      </w:r>
      <w:r w:rsidR="00AA6D31">
        <w:rPr>
          <w:rFonts w:asciiTheme="minorEastAsia" w:hAnsiTheme="minorEastAsia" w:hint="eastAsia"/>
          <w:sz w:val="28"/>
          <w:szCs w:val="28"/>
        </w:rPr>
        <w:t>为学号，初始登录密码为身份证后六位。</w:t>
      </w:r>
    </w:p>
    <w:p w:rsidR="00AA6D31" w:rsidRPr="00AA6D31" w:rsidRDefault="00AA6D31" w:rsidP="00AA6D31">
      <w:pPr>
        <w:pStyle w:val="a3"/>
        <w:numPr>
          <w:ilvl w:val="0"/>
          <w:numId w:val="5"/>
        </w:numPr>
        <w:ind w:left="913" w:firstLineChars="0" w:hanging="340"/>
        <w:rPr>
          <w:rFonts w:asciiTheme="minorEastAsia" w:hAnsiTheme="minorEastAsia"/>
          <w:sz w:val="28"/>
          <w:szCs w:val="28"/>
        </w:rPr>
      </w:pPr>
      <w:r>
        <w:rPr>
          <w:rFonts w:asciiTheme="minorEastAsia" w:hAnsiTheme="minorEastAsia" w:hint="eastAsia"/>
          <w:sz w:val="28"/>
          <w:szCs w:val="28"/>
        </w:rPr>
        <w:t>点击“培养过程”，再点击“查看培养方案”即可看到你</w:t>
      </w:r>
      <w:r w:rsidR="00B85A86">
        <w:rPr>
          <w:rFonts w:asciiTheme="minorEastAsia" w:hAnsiTheme="minorEastAsia" w:hint="eastAsia"/>
          <w:sz w:val="28"/>
          <w:szCs w:val="28"/>
        </w:rPr>
        <w:t>入学后使用的“专业培养方案”。</w:t>
      </w:r>
    </w:p>
    <w:p w:rsidR="00B85A86" w:rsidRDefault="00B85A86" w:rsidP="00802D6F">
      <w:pPr>
        <w:ind w:firstLine="570"/>
        <w:rPr>
          <w:rFonts w:asciiTheme="minorEastAsia" w:hAnsiTheme="minorEastAsia"/>
          <w:sz w:val="28"/>
          <w:szCs w:val="28"/>
        </w:rPr>
      </w:pPr>
      <w:r>
        <w:rPr>
          <w:rFonts w:asciiTheme="minorEastAsia" w:hAnsiTheme="minorEastAsia" w:hint="eastAsia"/>
          <w:sz w:val="28"/>
          <w:szCs w:val="28"/>
        </w:rPr>
        <w:t>注</w:t>
      </w:r>
      <w:r w:rsidR="00894566">
        <w:rPr>
          <w:rFonts w:asciiTheme="minorEastAsia" w:hAnsiTheme="minorEastAsia" w:hint="eastAsia"/>
          <w:sz w:val="28"/>
          <w:szCs w:val="28"/>
        </w:rPr>
        <w:t>意</w:t>
      </w:r>
      <w:r>
        <w:rPr>
          <w:rFonts w:asciiTheme="minorEastAsia" w:hAnsiTheme="minorEastAsia" w:hint="eastAsia"/>
          <w:sz w:val="28"/>
          <w:szCs w:val="28"/>
        </w:rPr>
        <w:t>：如果你点击“查看培养方案”，没有显示“培养方案”，而是显示“找不到培养方案”，再或者，你对看到的培养方案有疑问，请联系学院研究生科老师，也可以发邮件到培养办办公邮箱</w:t>
      </w:r>
      <w:r w:rsidR="00894566">
        <w:rPr>
          <w:rFonts w:asciiTheme="minorEastAsia" w:hAnsiTheme="minorEastAsia" w:hint="eastAsia"/>
          <w:sz w:val="28"/>
          <w:szCs w:val="28"/>
        </w:rPr>
        <w:t>（后附）</w:t>
      </w:r>
      <w:r>
        <w:rPr>
          <w:rFonts w:asciiTheme="minorEastAsia" w:hAnsiTheme="minorEastAsia" w:hint="eastAsia"/>
          <w:sz w:val="28"/>
          <w:szCs w:val="28"/>
        </w:rPr>
        <w:lastRenderedPageBreak/>
        <w:t>咨询。</w:t>
      </w:r>
    </w:p>
    <w:p w:rsidR="00B85A86" w:rsidRPr="00B85A86" w:rsidRDefault="00894566" w:rsidP="00802D6F">
      <w:pPr>
        <w:ind w:firstLine="570"/>
        <w:rPr>
          <w:rFonts w:asciiTheme="minorEastAsia" w:hAnsiTheme="minorEastAsia"/>
          <w:sz w:val="28"/>
          <w:szCs w:val="28"/>
        </w:rPr>
      </w:pPr>
      <w:r>
        <w:rPr>
          <w:rFonts w:asciiTheme="minorEastAsia" w:hAnsiTheme="minorEastAsia" w:hint="eastAsia"/>
          <w:sz w:val="28"/>
          <w:szCs w:val="28"/>
        </w:rPr>
        <w:t>2</w:t>
      </w:r>
      <w:r w:rsidR="00B85A86" w:rsidRPr="00B85A86">
        <w:rPr>
          <w:rFonts w:asciiTheme="minorEastAsia" w:hAnsiTheme="minorEastAsia" w:hint="eastAsia"/>
          <w:sz w:val="28"/>
          <w:szCs w:val="28"/>
        </w:rPr>
        <w:t>、</w:t>
      </w:r>
      <w:r w:rsidR="00B85A86">
        <w:rPr>
          <w:rFonts w:asciiTheme="minorEastAsia" w:hAnsiTheme="minorEastAsia" w:hint="eastAsia"/>
          <w:sz w:val="28"/>
          <w:szCs w:val="28"/>
        </w:rPr>
        <w:t>与指导老师联系，获得导师的选课指导。</w:t>
      </w:r>
    </w:p>
    <w:p w:rsidR="00B85A86" w:rsidRDefault="008F1B10" w:rsidP="00802D6F">
      <w:pPr>
        <w:ind w:firstLine="570"/>
        <w:rPr>
          <w:rFonts w:asciiTheme="minorEastAsia" w:hAnsiTheme="minorEastAsia"/>
          <w:sz w:val="28"/>
          <w:szCs w:val="28"/>
        </w:rPr>
      </w:pPr>
      <w:r>
        <w:rPr>
          <w:rFonts w:asciiTheme="minorEastAsia" w:hAnsiTheme="minorEastAsia" w:hint="eastAsia"/>
          <w:sz w:val="28"/>
          <w:szCs w:val="28"/>
        </w:rPr>
        <w:t>政治理论课和外语课按照学校安排选课即可，数学基础课、专业基础课和专业课需在指导老师的指导下选课，这关系到今后的专业学习与科学研究。</w:t>
      </w:r>
    </w:p>
    <w:p w:rsidR="008F1B10" w:rsidRDefault="00894566" w:rsidP="00802D6F">
      <w:pPr>
        <w:ind w:firstLine="570"/>
        <w:rPr>
          <w:rFonts w:asciiTheme="minorEastAsia" w:hAnsiTheme="minorEastAsia"/>
          <w:sz w:val="28"/>
          <w:szCs w:val="28"/>
        </w:rPr>
      </w:pPr>
      <w:r>
        <w:rPr>
          <w:rFonts w:asciiTheme="minorEastAsia" w:hAnsiTheme="minorEastAsia" w:hint="eastAsia"/>
          <w:sz w:val="28"/>
          <w:szCs w:val="28"/>
        </w:rPr>
        <w:t>3</w:t>
      </w:r>
      <w:r w:rsidR="008F1B10">
        <w:rPr>
          <w:rFonts w:asciiTheme="minorEastAsia" w:hAnsiTheme="minorEastAsia" w:hint="eastAsia"/>
          <w:sz w:val="28"/>
          <w:szCs w:val="28"/>
        </w:rPr>
        <w:t>、编制培养计划</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研究生要进行选课操作，首先必须完成个人培养计划的编制。在得到导师的选课指导、确定今后的学习方向后，就可以编制“个人培养计划”啦。</w:t>
      </w:r>
    </w:p>
    <w:p w:rsidR="009C0827" w:rsidRDefault="009C0827" w:rsidP="008F1B10">
      <w:pPr>
        <w:ind w:firstLine="570"/>
        <w:rPr>
          <w:rFonts w:asciiTheme="minorEastAsia" w:hAnsiTheme="minorEastAsia"/>
          <w:sz w:val="28"/>
          <w:szCs w:val="28"/>
        </w:rPr>
      </w:pPr>
      <w:r>
        <w:rPr>
          <w:rFonts w:asciiTheme="minorEastAsia" w:hAnsiTheme="minorEastAsia" w:hint="eastAsia"/>
          <w:sz w:val="28"/>
          <w:szCs w:val="28"/>
        </w:rPr>
        <w:t>操作步骤如下：</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点击“培养过程”，进入培养方案查看与个人培养计划维护页面。</w:t>
      </w:r>
      <w:r w:rsidR="009C0827">
        <w:rPr>
          <w:rFonts w:asciiTheme="minorEastAsia" w:hAnsiTheme="minorEastAsia" w:hint="eastAsia"/>
          <w:sz w:val="28"/>
          <w:szCs w:val="28"/>
        </w:rPr>
        <w:t>此时系统显示的是个人培养计划的当前状态，与点击“查看培养计划”的效果相同。</w:t>
      </w:r>
    </w:p>
    <w:p w:rsidR="009C0827" w:rsidRDefault="008F1B10" w:rsidP="008F1B10">
      <w:pPr>
        <w:ind w:firstLine="570"/>
        <w:rPr>
          <w:rFonts w:asciiTheme="minorEastAsia" w:hAnsiTheme="minorEastAsia"/>
          <w:sz w:val="28"/>
          <w:szCs w:val="28"/>
        </w:rPr>
      </w:pPr>
      <w:r>
        <w:rPr>
          <w:rFonts w:asciiTheme="minorEastAsia" w:hAnsiTheme="minorEastAsia" w:hint="eastAsia"/>
          <w:sz w:val="28"/>
          <w:szCs w:val="28"/>
        </w:rPr>
        <w:t>点击“查看培养计划”可以查看个人培养计划的当前状态，并可对个人培养计划进行修改。</w:t>
      </w:r>
      <w:r w:rsidR="009C0827">
        <w:rPr>
          <w:rFonts w:asciiTheme="minorEastAsia" w:hAnsiTheme="minorEastAsia" w:hint="eastAsia"/>
          <w:sz w:val="28"/>
          <w:szCs w:val="28"/>
        </w:rPr>
        <w:t>第一次</w:t>
      </w:r>
      <w:r w:rsidR="00B32692">
        <w:rPr>
          <w:rFonts w:asciiTheme="minorEastAsia" w:hAnsiTheme="minorEastAsia" w:hint="eastAsia"/>
          <w:sz w:val="28"/>
          <w:szCs w:val="28"/>
        </w:rPr>
        <w:t>进入“培养过程”页面，请点击“前去填写”按钮，在系统中建立你的“培养计划”记录，如果你尚未与导师商定培养计划各环节内容，可以直接点击“保存”完成记录建立。点击“保存”后，系统将自动把培养方案中的“方案课程”添加到你的“培养计划</w:t>
      </w:r>
      <w:r w:rsidR="00E36E1E">
        <w:rPr>
          <w:rFonts w:asciiTheme="minorEastAsia" w:hAnsiTheme="minorEastAsia" w:hint="eastAsia"/>
          <w:sz w:val="28"/>
          <w:szCs w:val="28"/>
        </w:rPr>
        <w:t>课程</w:t>
      </w:r>
      <w:r w:rsidR="00B32692">
        <w:rPr>
          <w:rFonts w:asciiTheme="minorEastAsia" w:hAnsiTheme="minorEastAsia" w:hint="eastAsia"/>
          <w:sz w:val="28"/>
          <w:szCs w:val="28"/>
        </w:rPr>
        <w:t>”</w:t>
      </w:r>
      <w:r w:rsidR="00E36E1E">
        <w:rPr>
          <w:rFonts w:asciiTheme="minorEastAsia" w:hAnsiTheme="minorEastAsia" w:hint="eastAsia"/>
          <w:sz w:val="28"/>
          <w:szCs w:val="28"/>
        </w:rPr>
        <w:t>列表</w:t>
      </w:r>
      <w:r w:rsidR="00B32692">
        <w:rPr>
          <w:rFonts w:asciiTheme="minorEastAsia" w:hAnsiTheme="minorEastAsia" w:hint="eastAsia"/>
          <w:sz w:val="28"/>
          <w:szCs w:val="28"/>
        </w:rPr>
        <w:t>中。</w:t>
      </w:r>
    </w:p>
    <w:p w:rsidR="003E77ED" w:rsidRDefault="00B32692" w:rsidP="008F1B10">
      <w:pPr>
        <w:ind w:firstLine="570"/>
        <w:rPr>
          <w:rFonts w:asciiTheme="minorEastAsia" w:hAnsiTheme="minorEastAsia"/>
          <w:sz w:val="28"/>
          <w:szCs w:val="28"/>
        </w:rPr>
      </w:pPr>
      <w:r>
        <w:rPr>
          <w:rFonts w:asciiTheme="minorEastAsia" w:hAnsiTheme="minorEastAsia" w:hint="eastAsia"/>
          <w:sz w:val="28"/>
          <w:szCs w:val="28"/>
        </w:rPr>
        <w:t>点击“编辑计划课程”进入“计划课程”维护页面，在这里你可以添加课程、修改已有课程的课程属性、</w:t>
      </w:r>
      <w:r w:rsidR="008F1B10">
        <w:rPr>
          <w:rFonts w:asciiTheme="minorEastAsia" w:hAnsiTheme="minorEastAsia" w:hint="eastAsia"/>
          <w:sz w:val="28"/>
          <w:szCs w:val="28"/>
        </w:rPr>
        <w:t>设定正确的课程属性</w:t>
      </w:r>
      <w:r w:rsidR="00894566">
        <w:rPr>
          <w:rFonts w:asciiTheme="minorEastAsia" w:hAnsiTheme="minorEastAsia" w:hint="eastAsia"/>
          <w:sz w:val="28"/>
          <w:szCs w:val="28"/>
        </w:rPr>
        <w:t>，以及删除不需要选修的课程</w:t>
      </w:r>
      <w:r w:rsidR="008F1B10">
        <w:rPr>
          <w:rFonts w:asciiTheme="minorEastAsia" w:hAnsiTheme="minorEastAsia" w:hint="eastAsia"/>
          <w:sz w:val="28"/>
          <w:szCs w:val="28"/>
        </w:rPr>
        <w:t>。</w:t>
      </w:r>
    </w:p>
    <w:p w:rsidR="008F1B10" w:rsidRPr="003E77ED" w:rsidRDefault="003E77ED" w:rsidP="008F1B10">
      <w:pPr>
        <w:ind w:firstLine="570"/>
        <w:rPr>
          <w:rFonts w:asciiTheme="minorEastAsia" w:hAnsiTheme="minorEastAsia"/>
          <w:b/>
          <w:sz w:val="28"/>
          <w:szCs w:val="28"/>
        </w:rPr>
      </w:pPr>
      <w:r w:rsidRPr="003E77ED">
        <w:rPr>
          <w:rFonts w:asciiTheme="minorEastAsia" w:hAnsiTheme="minorEastAsia" w:hint="eastAsia"/>
          <w:b/>
          <w:sz w:val="28"/>
          <w:szCs w:val="28"/>
        </w:rPr>
        <w:lastRenderedPageBreak/>
        <w:t>同学们要做的是，将计划本学期选修的课程添加到个人培养计划中，并设置正确的课程属性。</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关于个人培养计划维护的进一步信息</w:t>
      </w:r>
      <w:r w:rsidR="003E77ED">
        <w:rPr>
          <w:rFonts w:asciiTheme="minorEastAsia" w:hAnsiTheme="minorEastAsia" w:hint="eastAsia"/>
          <w:sz w:val="28"/>
          <w:szCs w:val="28"/>
        </w:rPr>
        <w:t>登录</w:t>
      </w:r>
      <w:r w:rsidR="00242F68">
        <w:rPr>
          <w:rFonts w:asciiTheme="minorEastAsia" w:hAnsiTheme="minorEastAsia" w:hint="eastAsia"/>
          <w:sz w:val="28"/>
          <w:szCs w:val="28"/>
        </w:rPr>
        <w:t>《研究生综合教务系统》</w:t>
      </w:r>
      <w:r w:rsidR="003E77ED">
        <w:rPr>
          <w:rFonts w:asciiTheme="minorEastAsia" w:hAnsiTheme="minorEastAsia" w:hint="eastAsia"/>
          <w:sz w:val="28"/>
          <w:szCs w:val="28"/>
        </w:rPr>
        <w:t>，到</w:t>
      </w:r>
      <w:r w:rsidR="00242F68">
        <w:rPr>
          <w:rFonts w:asciiTheme="minorEastAsia" w:hAnsiTheme="minorEastAsia" w:hint="eastAsia"/>
          <w:sz w:val="28"/>
          <w:szCs w:val="28"/>
        </w:rPr>
        <w:t>“通知公告”栏中</w:t>
      </w:r>
      <w:r w:rsidR="003E77ED">
        <w:rPr>
          <w:rFonts w:asciiTheme="minorEastAsia" w:hAnsiTheme="minorEastAsia" w:hint="eastAsia"/>
          <w:sz w:val="28"/>
          <w:szCs w:val="28"/>
        </w:rPr>
        <w:t>查看</w:t>
      </w:r>
      <w:r>
        <w:rPr>
          <w:rFonts w:asciiTheme="minorEastAsia" w:hAnsiTheme="minorEastAsia" w:hint="eastAsia"/>
          <w:sz w:val="28"/>
          <w:szCs w:val="28"/>
        </w:rPr>
        <w:t>“</w:t>
      </w:r>
      <w:r w:rsidRPr="00F640D4">
        <w:rPr>
          <w:rFonts w:asciiTheme="minorEastAsia" w:hAnsiTheme="minorEastAsia" w:hint="eastAsia"/>
          <w:sz w:val="28"/>
          <w:szCs w:val="28"/>
        </w:rPr>
        <w:t>研究生个人培养计划编制指南</w:t>
      </w:r>
      <w:r>
        <w:rPr>
          <w:rFonts w:asciiTheme="minorEastAsia" w:hAnsiTheme="minorEastAsia" w:hint="eastAsia"/>
          <w:sz w:val="28"/>
          <w:szCs w:val="28"/>
        </w:rPr>
        <w:t>”。</w:t>
      </w:r>
    </w:p>
    <w:p w:rsidR="00D20479" w:rsidRDefault="00CE3ECB" w:rsidP="008F1B10">
      <w:pPr>
        <w:ind w:firstLine="570"/>
        <w:rPr>
          <w:rFonts w:asciiTheme="minorEastAsia" w:hAnsiTheme="minorEastAsia"/>
          <w:sz w:val="28"/>
          <w:szCs w:val="28"/>
        </w:rPr>
      </w:pPr>
      <w:r>
        <w:rPr>
          <w:rFonts w:asciiTheme="minorEastAsia" w:hAnsiTheme="minorEastAsia" w:hint="eastAsia"/>
          <w:sz w:val="28"/>
          <w:szCs w:val="28"/>
        </w:rPr>
        <w:t>特别</w:t>
      </w:r>
      <w:r w:rsidR="00D20479">
        <w:rPr>
          <w:rFonts w:asciiTheme="minorEastAsia" w:hAnsiTheme="minorEastAsia" w:hint="eastAsia"/>
          <w:sz w:val="28"/>
          <w:szCs w:val="28"/>
        </w:rPr>
        <w:t>提示：</w:t>
      </w:r>
    </w:p>
    <w:p w:rsidR="00CE3ECB" w:rsidRDefault="00D20479" w:rsidP="008F1B10">
      <w:pPr>
        <w:ind w:firstLine="570"/>
        <w:rPr>
          <w:rFonts w:asciiTheme="minorEastAsia" w:hAnsiTheme="minorEastAsia"/>
          <w:sz w:val="28"/>
          <w:szCs w:val="28"/>
        </w:rPr>
      </w:pPr>
      <w:r>
        <w:rPr>
          <w:rFonts w:asciiTheme="minorEastAsia" w:hAnsiTheme="minorEastAsia" w:hint="eastAsia"/>
          <w:sz w:val="28"/>
          <w:szCs w:val="28"/>
        </w:rPr>
        <w:t>1、课程属性是《综合教务系统》进行毕业资格审查的依据之一，正确设置所修课程的课程属性才能保证学生顺利通过系统的毕业资格审查。</w:t>
      </w:r>
    </w:p>
    <w:p w:rsidR="00CE3ECB" w:rsidRDefault="00CE3ECB" w:rsidP="008F1B10">
      <w:pPr>
        <w:ind w:firstLine="570"/>
        <w:rPr>
          <w:rFonts w:asciiTheme="minorEastAsia" w:hAnsiTheme="minorEastAsia"/>
          <w:sz w:val="28"/>
          <w:szCs w:val="28"/>
        </w:rPr>
      </w:pPr>
      <w:r>
        <w:rPr>
          <w:rFonts w:asciiTheme="minorEastAsia" w:hAnsiTheme="minorEastAsia" w:hint="eastAsia"/>
          <w:sz w:val="28"/>
          <w:szCs w:val="28"/>
        </w:rPr>
        <w:t>按照规定，已锁定的课程属性无正当理由，不能修改。而且，</w:t>
      </w:r>
      <w:proofErr w:type="gramStart"/>
      <w:r>
        <w:rPr>
          <w:rFonts w:asciiTheme="minorEastAsia" w:hAnsiTheme="minorEastAsia" w:hint="eastAsia"/>
          <w:sz w:val="28"/>
          <w:szCs w:val="28"/>
        </w:rPr>
        <w:t>除毕业</w:t>
      </w:r>
      <w:proofErr w:type="gramEnd"/>
      <w:r>
        <w:rPr>
          <w:rFonts w:asciiTheme="minorEastAsia" w:hAnsiTheme="minorEastAsia" w:hint="eastAsia"/>
          <w:sz w:val="28"/>
          <w:szCs w:val="28"/>
        </w:rPr>
        <w:t>资格审查的需要外，研究生院不受理课程属性修改的申请。</w:t>
      </w:r>
    </w:p>
    <w:p w:rsidR="00D20479" w:rsidRPr="00D20479" w:rsidRDefault="00CE3ECB" w:rsidP="008F1B10">
      <w:pPr>
        <w:ind w:firstLine="570"/>
        <w:rPr>
          <w:rFonts w:asciiTheme="minorEastAsia" w:hAnsiTheme="minorEastAsia"/>
          <w:sz w:val="28"/>
          <w:szCs w:val="28"/>
        </w:rPr>
      </w:pPr>
      <w:r>
        <w:rPr>
          <w:rFonts w:asciiTheme="minorEastAsia" w:hAnsiTheme="minorEastAsia" w:hint="eastAsia"/>
          <w:sz w:val="28"/>
          <w:szCs w:val="28"/>
        </w:rPr>
        <w:t>2、</w:t>
      </w:r>
      <w:r w:rsidR="00D20479">
        <w:rPr>
          <w:rFonts w:asciiTheme="minorEastAsia" w:hAnsiTheme="minorEastAsia" w:hint="eastAsia"/>
          <w:sz w:val="28"/>
          <w:szCs w:val="28"/>
        </w:rPr>
        <w:t>每学期的第1—6周，可以对本学期正在选修的课程的属性进行修改和调整</w:t>
      </w:r>
      <w:r>
        <w:rPr>
          <w:rFonts w:asciiTheme="minorEastAsia" w:hAnsiTheme="minorEastAsia" w:hint="eastAsia"/>
          <w:sz w:val="28"/>
          <w:szCs w:val="28"/>
        </w:rPr>
        <w:t>。</w:t>
      </w:r>
    </w:p>
    <w:p w:rsidR="00B85A86" w:rsidRDefault="00B85A86" w:rsidP="00242F68">
      <w:pPr>
        <w:rPr>
          <w:rFonts w:asciiTheme="minorEastAsia" w:hAnsiTheme="minorEastAsia"/>
          <w:b/>
          <w:sz w:val="28"/>
          <w:szCs w:val="28"/>
        </w:rPr>
      </w:pPr>
    </w:p>
    <w:p w:rsidR="00242F68" w:rsidRPr="00242F68" w:rsidRDefault="00242F68" w:rsidP="00242F68">
      <w:pPr>
        <w:rPr>
          <w:rFonts w:asciiTheme="minorEastAsia" w:hAnsiTheme="minorEastAsia"/>
          <w:b/>
          <w:sz w:val="28"/>
          <w:szCs w:val="28"/>
        </w:rPr>
      </w:pPr>
      <w:r>
        <w:rPr>
          <w:rFonts w:asciiTheme="minorEastAsia" w:hAnsiTheme="minorEastAsia" w:hint="eastAsia"/>
          <w:b/>
          <w:sz w:val="28"/>
          <w:szCs w:val="28"/>
        </w:rPr>
        <w:t>三、选课</w:t>
      </w:r>
    </w:p>
    <w:p w:rsidR="003C73C6" w:rsidRPr="003C73C6" w:rsidRDefault="00C7507B" w:rsidP="00802D6F">
      <w:pPr>
        <w:ind w:firstLine="570"/>
        <w:rPr>
          <w:rFonts w:asciiTheme="minorEastAsia" w:hAnsiTheme="minorEastAsia"/>
          <w:sz w:val="28"/>
          <w:szCs w:val="28"/>
        </w:rPr>
      </w:pPr>
      <w:r>
        <w:rPr>
          <w:rFonts w:asciiTheme="minorEastAsia" w:hAnsiTheme="minorEastAsia" w:hint="eastAsia"/>
          <w:sz w:val="28"/>
          <w:szCs w:val="28"/>
        </w:rPr>
        <w:t>按上述要求完成选课前的准备工作后，尤其是完成“培养计划</w:t>
      </w:r>
      <w:r w:rsidR="00E36E1E">
        <w:rPr>
          <w:rFonts w:asciiTheme="minorEastAsia" w:hAnsiTheme="minorEastAsia" w:hint="eastAsia"/>
          <w:sz w:val="28"/>
          <w:szCs w:val="28"/>
        </w:rPr>
        <w:t>课程</w:t>
      </w:r>
      <w:r>
        <w:rPr>
          <w:rFonts w:asciiTheme="minorEastAsia" w:hAnsiTheme="minorEastAsia" w:hint="eastAsia"/>
          <w:sz w:val="28"/>
          <w:szCs w:val="28"/>
        </w:rPr>
        <w:t>”的编制后，就可以开始选课啦。</w:t>
      </w:r>
    </w:p>
    <w:p w:rsidR="00C7507B" w:rsidRDefault="00C7507B" w:rsidP="00C7507B">
      <w:pPr>
        <w:ind w:firstLine="570"/>
        <w:rPr>
          <w:rFonts w:asciiTheme="minorEastAsia" w:hAnsiTheme="minorEastAsia"/>
          <w:b/>
          <w:sz w:val="28"/>
          <w:szCs w:val="28"/>
        </w:rPr>
      </w:pPr>
      <w:r>
        <w:rPr>
          <w:rFonts w:asciiTheme="minorEastAsia" w:hAnsiTheme="minorEastAsia" w:hint="eastAsia"/>
          <w:b/>
          <w:sz w:val="28"/>
          <w:szCs w:val="28"/>
        </w:rPr>
        <w:t>1</w:t>
      </w:r>
      <w:r w:rsidRPr="000D4A5E">
        <w:rPr>
          <w:rFonts w:asciiTheme="minorEastAsia" w:hAnsiTheme="minorEastAsia" w:hint="eastAsia"/>
          <w:b/>
          <w:sz w:val="28"/>
          <w:szCs w:val="28"/>
        </w:rPr>
        <w:t>、</w:t>
      </w:r>
      <w:r>
        <w:rPr>
          <w:rFonts w:asciiTheme="minorEastAsia" w:hAnsiTheme="minorEastAsia" w:hint="eastAsia"/>
          <w:b/>
          <w:sz w:val="28"/>
          <w:szCs w:val="28"/>
        </w:rPr>
        <w:t>确定选课计划</w:t>
      </w:r>
    </w:p>
    <w:p w:rsidR="00802D6F" w:rsidRDefault="00802D6F" w:rsidP="00802D6F">
      <w:pPr>
        <w:ind w:firstLine="570"/>
        <w:rPr>
          <w:rFonts w:asciiTheme="minorEastAsia" w:hAnsiTheme="minorEastAsia"/>
          <w:sz w:val="28"/>
          <w:szCs w:val="28"/>
        </w:rPr>
      </w:pPr>
      <w:r>
        <w:rPr>
          <w:rFonts w:asciiTheme="minorEastAsia" w:hAnsiTheme="minorEastAsia" w:hint="eastAsia"/>
          <w:sz w:val="28"/>
          <w:szCs w:val="28"/>
        </w:rPr>
        <w:t>点击“</w:t>
      </w:r>
      <w:r w:rsidR="00631FA0">
        <w:rPr>
          <w:rFonts w:asciiTheme="minorEastAsia" w:hAnsiTheme="minorEastAsia" w:hint="eastAsia"/>
          <w:sz w:val="28"/>
          <w:szCs w:val="28"/>
        </w:rPr>
        <w:t>教学环节</w:t>
      </w:r>
      <w:r>
        <w:rPr>
          <w:rFonts w:asciiTheme="minorEastAsia" w:hAnsiTheme="minorEastAsia" w:hint="eastAsia"/>
          <w:sz w:val="28"/>
          <w:szCs w:val="28"/>
        </w:rPr>
        <w:t>”按钮，进入选课</w:t>
      </w:r>
      <w:r w:rsidR="00631FA0">
        <w:rPr>
          <w:rFonts w:asciiTheme="minorEastAsia" w:hAnsiTheme="minorEastAsia" w:hint="eastAsia"/>
          <w:sz w:val="28"/>
          <w:szCs w:val="28"/>
        </w:rPr>
        <w:t>与成绩查看</w:t>
      </w:r>
      <w:r>
        <w:rPr>
          <w:rFonts w:asciiTheme="minorEastAsia" w:hAnsiTheme="minorEastAsia" w:hint="eastAsia"/>
          <w:sz w:val="28"/>
          <w:szCs w:val="28"/>
        </w:rPr>
        <w:t>页面。</w:t>
      </w:r>
    </w:p>
    <w:p w:rsidR="00406415" w:rsidRPr="00406415" w:rsidRDefault="00406415" w:rsidP="00802D6F">
      <w:pPr>
        <w:ind w:firstLine="570"/>
        <w:rPr>
          <w:rFonts w:asciiTheme="minorEastAsia" w:hAnsiTheme="minorEastAsia"/>
          <w:sz w:val="28"/>
          <w:szCs w:val="28"/>
        </w:rPr>
      </w:pPr>
      <w:r>
        <w:rPr>
          <w:rFonts w:asciiTheme="minorEastAsia" w:hAnsiTheme="minorEastAsia" w:hint="eastAsia"/>
          <w:sz w:val="28"/>
          <w:szCs w:val="28"/>
        </w:rPr>
        <w:t>非选课</w:t>
      </w:r>
      <w:r w:rsidR="006D65A6">
        <w:rPr>
          <w:rFonts w:asciiTheme="minorEastAsia" w:hAnsiTheme="minorEastAsia" w:hint="eastAsia"/>
          <w:sz w:val="28"/>
          <w:szCs w:val="28"/>
        </w:rPr>
        <w:t>期间</w:t>
      </w:r>
      <w:r>
        <w:rPr>
          <w:rFonts w:asciiTheme="minorEastAsia" w:hAnsiTheme="minorEastAsia" w:hint="eastAsia"/>
          <w:sz w:val="28"/>
          <w:szCs w:val="28"/>
        </w:rPr>
        <w:t>，页面显示“</w:t>
      </w:r>
      <w:r w:rsidRPr="00406415">
        <w:rPr>
          <w:rFonts w:asciiTheme="minorEastAsia" w:hAnsiTheme="minorEastAsia" w:hint="eastAsia"/>
          <w:sz w:val="28"/>
          <w:szCs w:val="28"/>
        </w:rPr>
        <w:t>现在不能选课</w:t>
      </w:r>
      <w:r>
        <w:rPr>
          <w:rFonts w:asciiTheme="minorEastAsia" w:hAnsiTheme="minorEastAsia" w:hint="eastAsia"/>
          <w:sz w:val="28"/>
          <w:szCs w:val="28"/>
        </w:rPr>
        <w:t>”。</w:t>
      </w:r>
    </w:p>
    <w:p w:rsidR="00E1506E" w:rsidRDefault="00556BD5" w:rsidP="00802D6F">
      <w:pPr>
        <w:ind w:firstLine="570"/>
        <w:rPr>
          <w:rFonts w:asciiTheme="minorEastAsia" w:hAnsiTheme="minorEastAsia"/>
          <w:sz w:val="28"/>
          <w:szCs w:val="28"/>
        </w:rPr>
      </w:pPr>
      <w:r>
        <w:rPr>
          <w:rFonts w:asciiTheme="minorEastAsia" w:hAnsiTheme="minorEastAsia" w:hint="eastAsia"/>
          <w:sz w:val="28"/>
          <w:szCs w:val="28"/>
        </w:rPr>
        <w:t>在选课期间，系统直接</w:t>
      </w:r>
      <w:r w:rsidR="006D65A6">
        <w:rPr>
          <w:rFonts w:asciiTheme="minorEastAsia" w:hAnsiTheme="minorEastAsia" w:hint="eastAsia"/>
          <w:sz w:val="28"/>
          <w:szCs w:val="28"/>
        </w:rPr>
        <w:t>链接</w:t>
      </w:r>
      <w:r>
        <w:rPr>
          <w:rFonts w:asciiTheme="minorEastAsia" w:hAnsiTheme="minorEastAsia" w:hint="eastAsia"/>
          <w:sz w:val="28"/>
          <w:szCs w:val="28"/>
        </w:rPr>
        <w:t>到选课页面，和点击“课程选择”效果相同。</w:t>
      </w:r>
    </w:p>
    <w:p w:rsidR="00922FD3" w:rsidRDefault="00556BD5" w:rsidP="00802D6F">
      <w:pPr>
        <w:ind w:firstLine="570"/>
        <w:rPr>
          <w:rFonts w:asciiTheme="minorEastAsia" w:hAnsiTheme="minorEastAsia"/>
          <w:sz w:val="28"/>
          <w:szCs w:val="28"/>
        </w:rPr>
      </w:pPr>
      <w:r>
        <w:rPr>
          <w:rFonts w:asciiTheme="minorEastAsia" w:hAnsiTheme="minorEastAsia" w:hint="eastAsia"/>
          <w:sz w:val="28"/>
          <w:szCs w:val="28"/>
        </w:rPr>
        <w:t>选课</w:t>
      </w:r>
      <w:r w:rsidR="001A09DF">
        <w:rPr>
          <w:rFonts w:asciiTheme="minorEastAsia" w:hAnsiTheme="minorEastAsia" w:hint="eastAsia"/>
          <w:sz w:val="28"/>
          <w:szCs w:val="28"/>
        </w:rPr>
        <w:t>页面右侧分上下两部分。上半部分显示</w:t>
      </w:r>
      <w:r w:rsidR="0094211D">
        <w:rPr>
          <w:rFonts w:asciiTheme="minorEastAsia" w:hAnsiTheme="minorEastAsia" w:hint="eastAsia"/>
          <w:sz w:val="28"/>
          <w:szCs w:val="28"/>
        </w:rPr>
        <w:t>本次选课</w:t>
      </w:r>
      <w:r w:rsidR="001A09DF">
        <w:rPr>
          <w:rFonts w:asciiTheme="minorEastAsia" w:hAnsiTheme="minorEastAsia" w:hint="eastAsia"/>
          <w:sz w:val="28"/>
          <w:szCs w:val="28"/>
        </w:rPr>
        <w:t>“已选课程”，</w:t>
      </w:r>
      <w:r w:rsidR="001A09DF">
        <w:rPr>
          <w:rFonts w:asciiTheme="minorEastAsia" w:hAnsiTheme="minorEastAsia" w:hint="eastAsia"/>
          <w:sz w:val="28"/>
          <w:szCs w:val="28"/>
        </w:rPr>
        <w:lastRenderedPageBreak/>
        <w:t>下半部分显示“备选集”和“选课”按钮。</w:t>
      </w:r>
    </w:p>
    <w:p w:rsidR="001A09DF" w:rsidRDefault="0094211D" w:rsidP="00802D6F">
      <w:pPr>
        <w:ind w:firstLine="570"/>
        <w:rPr>
          <w:rFonts w:asciiTheme="minorEastAsia" w:hAnsiTheme="minorEastAsia"/>
          <w:sz w:val="28"/>
          <w:szCs w:val="28"/>
        </w:rPr>
      </w:pPr>
      <w:r w:rsidRPr="00556BD5">
        <w:rPr>
          <w:rFonts w:asciiTheme="minorEastAsia" w:hAnsiTheme="minorEastAsia" w:hint="eastAsia"/>
          <w:b/>
          <w:sz w:val="28"/>
          <w:szCs w:val="28"/>
        </w:rPr>
        <w:t>备选集</w:t>
      </w:r>
      <w:r>
        <w:rPr>
          <w:rFonts w:asciiTheme="minorEastAsia" w:hAnsiTheme="minorEastAsia" w:hint="eastAsia"/>
          <w:sz w:val="28"/>
          <w:szCs w:val="28"/>
        </w:rPr>
        <w:t>：</w:t>
      </w:r>
      <w:r w:rsidR="001C77F1">
        <w:rPr>
          <w:rFonts w:asciiTheme="minorEastAsia" w:hAnsiTheme="minorEastAsia" w:hint="eastAsia"/>
          <w:sz w:val="28"/>
          <w:szCs w:val="28"/>
        </w:rPr>
        <w:t>备选集</w:t>
      </w:r>
      <w:r w:rsidR="006D65A6">
        <w:rPr>
          <w:rFonts w:asciiTheme="minorEastAsia" w:hAnsiTheme="minorEastAsia" w:hint="eastAsia"/>
          <w:sz w:val="28"/>
          <w:szCs w:val="28"/>
        </w:rPr>
        <w:t>显示的是</w:t>
      </w:r>
      <w:r w:rsidR="003E77ED">
        <w:rPr>
          <w:rFonts w:asciiTheme="minorEastAsia" w:hAnsiTheme="minorEastAsia" w:hint="eastAsia"/>
          <w:sz w:val="28"/>
          <w:szCs w:val="28"/>
        </w:rPr>
        <w:t>已列入</w:t>
      </w:r>
      <w:r w:rsidR="001C77F1">
        <w:rPr>
          <w:rFonts w:asciiTheme="minorEastAsia" w:hAnsiTheme="minorEastAsia" w:hint="eastAsia"/>
          <w:sz w:val="28"/>
          <w:szCs w:val="28"/>
        </w:rPr>
        <w:t>培养计划、未修、本学期开课、且可选的所有课程，未列入培养计划的课程不在备选集中出现。</w:t>
      </w:r>
    </w:p>
    <w:p w:rsidR="006D65A6" w:rsidRPr="003E77ED" w:rsidRDefault="003E77ED" w:rsidP="00802D6F">
      <w:pPr>
        <w:ind w:firstLine="570"/>
        <w:rPr>
          <w:rFonts w:asciiTheme="minorEastAsia" w:hAnsiTheme="minorEastAsia"/>
          <w:b/>
          <w:sz w:val="28"/>
          <w:szCs w:val="28"/>
        </w:rPr>
      </w:pPr>
      <w:r w:rsidRPr="003E77ED">
        <w:rPr>
          <w:rFonts w:asciiTheme="minorEastAsia" w:hAnsiTheme="minorEastAsia" w:hint="eastAsia"/>
          <w:b/>
          <w:sz w:val="28"/>
          <w:szCs w:val="28"/>
        </w:rPr>
        <w:t>对于15级新生来说，</w:t>
      </w:r>
      <w:r>
        <w:rPr>
          <w:rFonts w:asciiTheme="minorEastAsia" w:hAnsiTheme="minorEastAsia" w:hint="eastAsia"/>
          <w:b/>
          <w:sz w:val="28"/>
          <w:szCs w:val="28"/>
        </w:rPr>
        <w:t>只要按要求完成培养计划的编制，</w:t>
      </w:r>
      <w:r w:rsidRPr="003E77ED">
        <w:rPr>
          <w:rFonts w:asciiTheme="minorEastAsia" w:hAnsiTheme="minorEastAsia" w:hint="eastAsia"/>
          <w:b/>
          <w:sz w:val="28"/>
          <w:szCs w:val="28"/>
        </w:rPr>
        <w:t>可选课程均应出现在备选集中。</w:t>
      </w:r>
    </w:p>
    <w:p w:rsidR="003E77ED" w:rsidRPr="003E77ED" w:rsidRDefault="003E77ED" w:rsidP="00802D6F">
      <w:pPr>
        <w:ind w:firstLine="570"/>
        <w:rPr>
          <w:rFonts w:asciiTheme="minorEastAsia" w:hAnsiTheme="minorEastAsia"/>
          <w:sz w:val="28"/>
          <w:szCs w:val="28"/>
        </w:rPr>
      </w:pPr>
      <w:r>
        <w:rPr>
          <w:rFonts w:asciiTheme="minorEastAsia" w:hAnsiTheme="minorEastAsia" w:hint="eastAsia"/>
          <w:sz w:val="28"/>
          <w:szCs w:val="28"/>
        </w:rPr>
        <w:t>认真查阅备选集显示课程的开课信息，</w:t>
      </w:r>
      <w:r w:rsidR="00967D6E">
        <w:rPr>
          <w:rFonts w:asciiTheme="minorEastAsia" w:hAnsiTheme="minorEastAsia" w:hint="eastAsia"/>
          <w:sz w:val="28"/>
          <w:szCs w:val="28"/>
        </w:rPr>
        <w:t>确定选课计划。</w:t>
      </w:r>
    </w:p>
    <w:p w:rsidR="003E77ED" w:rsidRDefault="003E77ED" w:rsidP="00802D6F">
      <w:pPr>
        <w:ind w:firstLine="570"/>
        <w:rPr>
          <w:rFonts w:asciiTheme="minorEastAsia" w:hAnsiTheme="minorEastAsia"/>
          <w:b/>
          <w:sz w:val="28"/>
          <w:szCs w:val="28"/>
        </w:rPr>
      </w:pPr>
    </w:p>
    <w:p w:rsidR="00967D6E" w:rsidRDefault="00967D6E" w:rsidP="00802D6F">
      <w:pPr>
        <w:ind w:firstLine="570"/>
        <w:rPr>
          <w:rFonts w:asciiTheme="minorEastAsia" w:hAnsiTheme="minorEastAsia"/>
          <w:b/>
          <w:sz w:val="28"/>
          <w:szCs w:val="28"/>
        </w:rPr>
      </w:pPr>
      <w:r>
        <w:rPr>
          <w:rFonts w:asciiTheme="minorEastAsia" w:hAnsiTheme="minorEastAsia" w:hint="eastAsia"/>
          <w:b/>
          <w:sz w:val="28"/>
          <w:szCs w:val="28"/>
        </w:rPr>
        <w:t>2、完成选课操作</w:t>
      </w:r>
    </w:p>
    <w:p w:rsidR="00967D6E" w:rsidRPr="00967D6E" w:rsidRDefault="00967D6E" w:rsidP="00802D6F">
      <w:pPr>
        <w:ind w:firstLine="570"/>
        <w:rPr>
          <w:rFonts w:asciiTheme="minorEastAsia" w:hAnsiTheme="minorEastAsia"/>
          <w:sz w:val="28"/>
          <w:szCs w:val="28"/>
        </w:rPr>
      </w:pPr>
      <w:r>
        <w:rPr>
          <w:rFonts w:asciiTheme="minorEastAsia" w:hAnsiTheme="minorEastAsia" w:hint="eastAsia"/>
          <w:sz w:val="28"/>
          <w:szCs w:val="28"/>
        </w:rPr>
        <w:t>同学们可以通过两种方式完成选课操作：</w:t>
      </w:r>
      <w:r w:rsidRPr="00967D6E">
        <w:rPr>
          <w:rFonts w:asciiTheme="minorEastAsia" w:hAnsiTheme="minorEastAsia" w:hint="eastAsia"/>
          <w:b/>
          <w:sz w:val="28"/>
          <w:szCs w:val="28"/>
        </w:rPr>
        <w:t>备选集选课</w:t>
      </w:r>
      <w:r>
        <w:rPr>
          <w:rFonts w:asciiTheme="minorEastAsia" w:hAnsiTheme="minorEastAsia" w:hint="eastAsia"/>
          <w:sz w:val="28"/>
          <w:szCs w:val="28"/>
        </w:rPr>
        <w:t>和</w:t>
      </w:r>
      <w:r w:rsidRPr="00967D6E">
        <w:rPr>
          <w:rFonts w:asciiTheme="minorEastAsia" w:hAnsiTheme="minorEastAsia" w:hint="eastAsia"/>
          <w:b/>
          <w:sz w:val="28"/>
          <w:szCs w:val="28"/>
        </w:rPr>
        <w:t>课程号选课</w:t>
      </w:r>
      <w:r>
        <w:rPr>
          <w:rFonts w:asciiTheme="minorEastAsia" w:hAnsiTheme="minorEastAsia" w:hint="eastAsia"/>
          <w:sz w:val="28"/>
          <w:szCs w:val="28"/>
        </w:rPr>
        <w:t>。</w:t>
      </w:r>
    </w:p>
    <w:p w:rsidR="001C77F1"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w:t>
      </w:r>
      <w:proofErr w:type="gramStart"/>
      <w:r>
        <w:rPr>
          <w:rFonts w:asciiTheme="minorEastAsia" w:hAnsiTheme="minorEastAsia" w:hint="eastAsia"/>
          <w:b/>
          <w:sz w:val="28"/>
          <w:szCs w:val="28"/>
        </w:rPr>
        <w:t>一</w:t>
      </w:r>
      <w:proofErr w:type="gramEnd"/>
      <w:r>
        <w:rPr>
          <w:rFonts w:asciiTheme="minorEastAsia" w:hAnsiTheme="minorEastAsia" w:hint="eastAsia"/>
          <w:b/>
          <w:sz w:val="28"/>
          <w:szCs w:val="28"/>
        </w:rPr>
        <w:t>：备选集选课</w:t>
      </w:r>
    </w:p>
    <w:p w:rsidR="00650964" w:rsidRPr="00650964" w:rsidRDefault="00650964" w:rsidP="00802D6F">
      <w:pPr>
        <w:ind w:firstLine="570"/>
        <w:rPr>
          <w:rFonts w:asciiTheme="minorEastAsia" w:hAnsiTheme="minorEastAsia"/>
          <w:sz w:val="28"/>
          <w:szCs w:val="28"/>
        </w:rPr>
      </w:pPr>
      <w:r>
        <w:rPr>
          <w:rFonts w:asciiTheme="minorEastAsia" w:hAnsiTheme="minorEastAsia" w:hint="eastAsia"/>
          <w:sz w:val="28"/>
          <w:szCs w:val="28"/>
        </w:rPr>
        <w:t>原则上，所有课程均</w:t>
      </w:r>
      <w:r w:rsidR="0089578B">
        <w:rPr>
          <w:rFonts w:asciiTheme="minorEastAsia" w:hAnsiTheme="minorEastAsia" w:hint="eastAsia"/>
          <w:sz w:val="28"/>
          <w:szCs w:val="28"/>
        </w:rPr>
        <w:t>应</w:t>
      </w:r>
      <w:r>
        <w:rPr>
          <w:rFonts w:asciiTheme="minorEastAsia" w:hAnsiTheme="minorEastAsia" w:hint="eastAsia"/>
          <w:sz w:val="28"/>
          <w:szCs w:val="28"/>
        </w:rPr>
        <w:t>通过“备选集选课”</w:t>
      </w:r>
      <w:r w:rsidR="0089578B">
        <w:rPr>
          <w:rFonts w:asciiTheme="minorEastAsia" w:hAnsiTheme="minorEastAsia" w:hint="eastAsia"/>
          <w:sz w:val="28"/>
          <w:szCs w:val="28"/>
        </w:rPr>
        <w:t>完成选课操作</w:t>
      </w:r>
      <w:r>
        <w:rPr>
          <w:rFonts w:asciiTheme="minorEastAsia" w:hAnsiTheme="minorEastAsia" w:hint="eastAsia"/>
          <w:sz w:val="28"/>
          <w:szCs w:val="28"/>
        </w:rPr>
        <w:t>。具体步骤如下：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在备选集中</w:t>
      </w:r>
      <w:r w:rsidR="00031AA8">
        <w:rPr>
          <w:rFonts w:asciiTheme="minorEastAsia" w:hAnsiTheme="minorEastAsia" w:hint="eastAsia"/>
          <w:sz w:val="28"/>
          <w:szCs w:val="28"/>
        </w:rPr>
        <w:t>点击</w:t>
      </w:r>
      <w:r w:rsidRPr="00650964">
        <w:rPr>
          <w:rFonts w:asciiTheme="minorEastAsia" w:hAnsiTheme="minorEastAsia" w:hint="eastAsia"/>
          <w:sz w:val="28"/>
          <w:szCs w:val="28"/>
        </w:rPr>
        <w:t>欲选课程左侧的选择框选定课程；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输入验证码；</w:t>
      </w:r>
    </w:p>
    <w:p w:rsidR="001C77F1"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点击“选择备选集课程”。</w:t>
      </w:r>
    </w:p>
    <w:p w:rsidR="001C77F1" w:rsidRDefault="001C77F1" w:rsidP="00802D6F">
      <w:pPr>
        <w:ind w:firstLine="570"/>
        <w:rPr>
          <w:rFonts w:asciiTheme="minorEastAsia" w:hAnsiTheme="minorEastAsia"/>
          <w:sz w:val="28"/>
          <w:szCs w:val="28"/>
        </w:rPr>
      </w:pPr>
      <w:r>
        <w:rPr>
          <w:rFonts w:asciiTheme="minorEastAsia" w:hAnsiTheme="minorEastAsia" w:hint="eastAsia"/>
          <w:sz w:val="28"/>
          <w:szCs w:val="28"/>
        </w:rPr>
        <w:t>完成以上步骤，所选课程将出现在上方“已选课程”中。</w:t>
      </w:r>
    </w:p>
    <w:p w:rsidR="00BA0E6D" w:rsidRDefault="00BA0E6D" w:rsidP="00802D6F">
      <w:pPr>
        <w:ind w:firstLine="570"/>
        <w:rPr>
          <w:rFonts w:asciiTheme="minorEastAsia" w:hAnsiTheme="minorEastAsia"/>
          <w:sz w:val="28"/>
          <w:szCs w:val="28"/>
        </w:rPr>
      </w:pPr>
      <w:r>
        <w:rPr>
          <w:rFonts w:asciiTheme="minorEastAsia" w:hAnsiTheme="minorEastAsia" w:hint="eastAsia"/>
          <w:sz w:val="28"/>
          <w:szCs w:val="28"/>
        </w:rPr>
        <w:t>如果你欲选课程未在备选集中出现，其原因有一下几种可能：</w:t>
      </w:r>
    </w:p>
    <w:p w:rsidR="00556BD5" w:rsidRDefault="00F23B87" w:rsidP="00802D6F">
      <w:pPr>
        <w:ind w:firstLine="570"/>
        <w:rPr>
          <w:rFonts w:asciiTheme="minorEastAsia" w:hAnsiTheme="minorEastAsia"/>
          <w:sz w:val="28"/>
          <w:szCs w:val="28"/>
        </w:rPr>
      </w:pPr>
      <w:r>
        <w:rPr>
          <w:rFonts w:asciiTheme="minorEastAsia" w:hAnsiTheme="minorEastAsia" w:hint="eastAsia"/>
          <w:sz w:val="28"/>
          <w:szCs w:val="28"/>
        </w:rPr>
        <w:t>（1）</w:t>
      </w:r>
      <w:r w:rsidR="00BA0E6D">
        <w:rPr>
          <w:rFonts w:asciiTheme="minorEastAsia" w:hAnsiTheme="minorEastAsia" w:hint="eastAsia"/>
          <w:sz w:val="28"/>
          <w:szCs w:val="28"/>
        </w:rPr>
        <w:t>你未将该课程列入个人培养计划，那么，你应该</w:t>
      </w:r>
      <w:r w:rsidR="00556BD5">
        <w:rPr>
          <w:rFonts w:asciiTheme="minorEastAsia" w:hAnsiTheme="minorEastAsia" w:hint="eastAsia"/>
          <w:sz w:val="28"/>
          <w:szCs w:val="28"/>
        </w:rPr>
        <w:t>先</w:t>
      </w:r>
      <w:r w:rsidR="00131E74">
        <w:rPr>
          <w:rFonts w:asciiTheme="minorEastAsia" w:hAnsiTheme="minorEastAsia" w:hint="eastAsia"/>
          <w:sz w:val="28"/>
          <w:szCs w:val="28"/>
        </w:rPr>
        <w:t>将拟选修</w:t>
      </w:r>
      <w:r w:rsidR="00C0304E">
        <w:rPr>
          <w:rFonts w:asciiTheme="minorEastAsia" w:hAnsiTheme="minorEastAsia" w:hint="eastAsia"/>
          <w:sz w:val="28"/>
          <w:szCs w:val="28"/>
        </w:rPr>
        <w:t>课程</w:t>
      </w:r>
      <w:r w:rsidR="00131E74">
        <w:rPr>
          <w:rFonts w:asciiTheme="minorEastAsia" w:hAnsiTheme="minorEastAsia" w:hint="eastAsia"/>
          <w:sz w:val="28"/>
          <w:szCs w:val="28"/>
        </w:rPr>
        <w:t>添加到你的个人培养计划</w:t>
      </w:r>
      <w:r w:rsidR="00031AA8">
        <w:rPr>
          <w:rFonts w:asciiTheme="minorEastAsia" w:hAnsiTheme="minorEastAsia" w:hint="eastAsia"/>
          <w:sz w:val="28"/>
          <w:szCs w:val="28"/>
        </w:rPr>
        <w:t>课程列表</w:t>
      </w:r>
      <w:r w:rsidR="00131E74">
        <w:rPr>
          <w:rFonts w:asciiTheme="minorEastAsia" w:hAnsiTheme="minorEastAsia" w:hint="eastAsia"/>
          <w:sz w:val="28"/>
          <w:szCs w:val="28"/>
        </w:rPr>
        <w:t>中，再回到“选课页面”进行选课。</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（2）</w:t>
      </w:r>
      <w:r w:rsidR="00157F25">
        <w:rPr>
          <w:rFonts w:asciiTheme="minorEastAsia" w:hAnsiTheme="minorEastAsia" w:hint="eastAsia"/>
          <w:sz w:val="28"/>
          <w:szCs w:val="28"/>
        </w:rPr>
        <w:t>你已修过该课程。</w:t>
      </w:r>
      <w:r w:rsidR="008F602E">
        <w:rPr>
          <w:rFonts w:asciiTheme="minorEastAsia" w:hAnsiTheme="minorEastAsia" w:hint="eastAsia"/>
          <w:sz w:val="28"/>
          <w:szCs w:val="28"/>
        </w:rPr>
        <w:t>本次选课该课程对你来说属于重修，</w:t>
      </w:r>
      <w:r w:rsidR="00650964">
        <w:rPr>
          <w:rFonts w:asciiTheme="minorEastAsia" w:hAnsiTheme="minorEastAsia" w:hint="eastAsia"/>
          <w:sz w:val="28"/>
          <w:szCs w:val="28"/>
        </w:rPr>
        <w:t>重</w:t>
      </w:r>
      <w:r w:rsidR="00650964">
        <w:rPr>
          <w:rFonts w:asciiTheme="minorEastAsia" w:hAnsiTheme="minorEastAsia" w:hint="eastAsia"/>
          <w:sz w:val="28"/>
          <w:szCs w:val="28"/>
        </w:rPr>
        <w:lastRenderedPageBreak/>
        <w:t>修</w:t>
      </w:r>
      <w:r w:rsidR="0089578B">
        <w:rPr>
          <w:rFonts w:asciiTheme="minorEastAsia" w:hAnsiTheme="minorEastAsia" w:hint="eastAsia"/>
          <w:sz w:val="28"/>
          <w:szCs w:val="28"/>
        </w:rPr>
        <w:t>课程需</w:t>
      </w:r>
      <w:r w:rsidR="008F602E">
        <w:rPr>
          <w:rFonts w:asciiTheme="minorEastAsia" w:hAnsiTheme="minorEastAsia" w:hint="eastAsia"/>
          <w:sz w:val="28"/>
          <w:szCs w:val="28"/>
        </w:rPr>
        <w:t>采用第二种方式“课程号选课”</w:t>
      </w:r>
      <w:r w:rsidR="00131E74">
        <w:rPr>
          <w:rFonts w:asciiTheme="minorEastAsia" w:hAnsiTheme="minorEastAsia" w:hint="eastAsia"/>
          <w:sz w:val="28"/>
          <w:szCs w:val="28"/>
        </w:rPr>
        <w:t>直接输入课程</w:t>
      </w:r>
      <w:proofErr w:type="gramStart"/>
      <w:r w:rsidR="00131E74">
        <w:rPr>
          <w:rFonts w:asciiTheme="minorEastAsia" w:hAnsiTheme="minorEastAsia" w:hint="eastAsia"/>
          <w:sz w:val="28"/>
          <w:szCs w:val="28"/>
        </w:rPr>
        <w:t>号</w:t>
      </w:r>
      <w:r w:rsidR="008F602E">
        <w:rPr>
          <w:rFonts w:asciiTheme="minorEastAsia" w:hAnsiTheme="minorEastAsia" w:hint="eastAsia"/>
          <w:sz w:val="28"/>
          <w:szCs w:val="28"/>
        </w:rPr>
        <w:t>选择</w:t>
      </w:r>
      <w:proofErr w:type="gramEnd"/>
      <w:r w:rsidR="008F602E">
        <w:rPr>
          <w:rFonts w:asciiTheme="minorEastAsia" w:hAnsiTheme="minorEastAsia" w:hint="eastAsia"/>
          <w:sz w:val="28"/>
          <w:szCs w:val="28"/>
        </w:rPr>
        <w:t>该课程。</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（3）</w:t>
      </w:r>
      <w:r w:rsidR="00157F25">
        <w:rPr>
          <w:rFonts w:asciiTheme="minorEastAsia" w:hAnsiTheme="minorEastAsia" w:hint="eastAsia"/>
          <w:sz w:val="28"/>
          <w:szCs w:val="28"/>
        </w:rPr>
        <w:t>本学期没有安排你选修该课程。因为政治理论课和</w:t>
      </w:r>
      <w:proofErr w:type="gramStart"/>
      <w:r w:rsidR="00157F25">
        <w:rPr>
          <w:rFonts w:asciiTheme="minorEastAsia" w:hAnsiTheme="minorEastAsia" w:hint="eastAsia"/>
          <w:sz w:val="28"/>
          <w:szCs w:val="28"/>
        </w:rPr>
        <w:t>英语课受资源</w:t>
      </w:r>
      <w:proofErr w:type="gramEnd"/>
      <w:r w:rsidR="00157F25">
        <w:rPr>
          <w:rFonts w:asciiTheme="minorEastAsia" w:hAnsiTheme="minorEastAsia" w:hint="eastAsia"/>
          <w:sz w:val="28"/>
          <w:szCs w:val="28"/>
        </w:rPr>
        <w:t>限制，实行分班限制选课，同学们只能按分班选课，未分班的</w:t>
      </w:r>
      <w:r w:rsidR="00031AA8">
        <w:rPr>
          <w:rFonts w:asciiTheme="minorEastAsia" w:hAnsiTheme="minorEastAsia" w:hint="eastAsia"/>
          <w:sz w:val="28"/>
          <w:szCs w:val="28"/>
        </w:rPr>
        <w:t>本学期</w:t>
      </w:r>
      <w:r w:rsidR="00157F25">
        <w:rPr>
          <w:rFonts w:asciiTheme="minorEastAsia" w:hAnsiTheme="minorEastAsia" w:hint="eastAsia"/>
          <w:sz w:val="28"/>
          <w:szCs w:val="28"/>
        </w:rPr>
        <w:t>不能选修该课。</w:t>
      </w:r>
    </w:p>
    <w:p w:rsidR="00157F25" w:rsidRPr="008F602E"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方式二：</w:t>
      </w:r>
      <w:r w:rsidR="008F602E" w:rsidRPr="008F602E">
        <w:rPr>
          <w:rFonts w:asciiTheme="minorEastAsia" w:hAnsiTheme="minorEastAsia" w:hint="eastAsia"/>
          <w:b/>
          <w:sz w:val="28"/>
          <w:szCs w:val="28"/>
        </w:rPr>
        <w:t>课程号选课</w:t>
      </w:r>
    </w:p>
    <w:p w:rsidR="008F602E" w:rsidRPr="00157F25" w:rsidRDefault="00B63D70" w:rsidP="00802D6F">
      <w:pPr>
        <w:ind w:firstLine="570"/>
        <w:rPr>
          <w:rFonts w:asciiTheme="minorEastAsia" w:hAnsiTheme="minorEastAsia"/>
          <w:sz w:val="28"/>
          <w:szCs w:val="28"/>
        </w:rPr>
      </w:pPr>
      <w:r>
        <w:rPr>
          <w:rFonts w:asciiTheme="minorEastAsia" w:hAnsiTheme="minorEastAsia" w:hint="eastAsia"/>
          <w:sz w:val="28"/>
          <w:szCs w:val="28"/>
        </w:rPr>
        <w:t>按要求输入课程号、课序号和验证码后点击“选课”即可。</w:t>
      </w:r>
    </w:p>
    <w:p w:rsidR="00802D6F" w:rsidRDefault="00415ACB" w:rsidP="00802D6F">
      <w:pPr>
        <w:ind w:firstLine="570"/>
        <w:rPr>
          <w:rFonts w:asciiTheme="minorEastAsia" w:hAnsiTheme="minorEastAsia"/>
          <w:sz w:val="28"/>
          <w:szCs w:val="28"/>
        </w:rPr>
      </w:pPr>
      <w:r>
        <w:rPr>
          <w:rFonts w:asciiTheme="minorEastAsia" w:hAnsiTheme="minorEastAsia" w:hint="eastAsia"/>
          <w:sz w:val="28"/>
          <w:szCs w:val="28"/>
        </w:rPr>
        <w:t>注意：</w:t>
      </w:r>
      <w:r w:rsidR="00802D6F">
        <w:rPr>
          <w:rFonts w:asciiTheme="minorEastAsia" w:hAnsiTheme="minorEastAsia" w:hint="eastAsia"/>
          <w:sz w:val="28"/>
          <w:szCs w:val="28"/>
        </w:rPr>
        <w:t>如果所选课程</w:t>
      </w:r>
      <w:r>
        <w:rPr>
          <w:rFonts w:asciiTheme="minorEastAsia" w:hAnsiTheme="minorEastAsia" w:hint="eastAsia"/>
          <w:sz w:val="28"/>
          <w:szCs w:val="28"/>
        </w:rPr>
        <w:t>与已选课程</w:t>
      </w:r>
      <w:r w:rsidR="00802D6F">
        <w:rPr>
          <w:rFonts w:asciiTheme="minorEastAsia" w:hAnsiTheme="minorEastAsia" w:hint="eastAsia"/>
          <w:sz w:val="28"/>
          <w:szCs w:val="28"/>
        </w:rPr>
        <w:t>上课时间有冲突，</w:t>
      </w:r>
      <w:r w:rsidR="00131E74">
        <w:rPr>
          <w:rFonts w:asciiTheme="minorEastAsia" w:hAnsiTheme="minorEastAsia" w:hint="eastAsia"/>
          <w:sz w:val="28"/>
          <w:szCs w:val="28"/>
        </w:rPr>
        <w:t>则不能选择该课程，</w:t>
      </w:r>
      <w:r w:rsidR="00802D6F">
        <w:rPr>
          <w:rFonts w:asciiTheme="minorEastAsia" w:hAnsiTheme="minorEastAsia" w:hint="eastAsia"/>
          <w:sz w:val="28"/>
          <w:szCs w:val="28"/>
        </w:rPr>
        <w:t>系统将给出提示。</w:t>
      </w:r>
    </w:p>
    <w:p w:rsidR="006933B7" w:rsidRDefault="006933B7" w:rsidP="00802D6F">
      <w:pPr>
        <w:ind w:firstLine="570"/>
        <w:rPr>
          <w:rFonts w:asciiTheme="minorEastAsia" w:hAnsiTheme="minorEastAsia"/>
          <w:sz w:val="28"/>
          <w:szCs w:val="28"/>
        </w:rPr>
      </w:pPr>
      <w:r>
        <w:rPr>
          <w:rFonts w:asciiTheme="minorEastAsia" w:hAnsiTheme="minorEastAsia" w:hint="eastAsia"/>
          <w:sz w:val="28"/>
          <w:szCs w:val="28"/>
        </w:rPr>
        <w:t>选课</w:t>
      </w:r>
      <w:proofErr w:type="gramStart"/>
      <w:r>
        <w:rPr>
          <w:rFonts w:asciiTheme="minorEastAsia" w:hAnsiTheme="minorEastAsia" w:hint="eastAsia"/>
          <w:sz w:val="28"/>
          <w:szCs w:val="28"/>
        </w:rPr>
        <w:t>结束请点击</w:t>
      </w:r>
      <w:proofErr w:type="gramEnd"/>
      <w:r>
        <w:rPr>
          <w:rFonts w:asciiTheme="minorEastAsia" w:hAnsiTheme="minorEastAsia" w:hint="eastAsia"/>
          <w:sz w:val="28"/>
          <w:szCs w:val="28"/>
        </w:rPr>
        <w:t>页面左侧“本学期课表”，确认选课成功。</w:t>
      </w:r>
    </w:p>
    <w:p w:rsidR="00031AA8" w:rsidRDefault="006933B7" w:rsidP="00802D6F">
      <w:pPr>
        <w:ind w:firstLine="570"/>
        <w:rPr>
          <w:rFonts w:asciiTheme="minorEastAsia" w:hAnsiTheme="minorEastAsia"/>
          <w:sz w:val="28"/>
          <w:szCs w:val="28"/>
        </w:rPr>
      </w:pPr>
      <w:r>
        <w:rPr>
          <w:rFonts w:asciiTheme="minorEastAsia" w:hAnsiTheme="minorEastAsia" w:hint="eastAsia"/>
          <w:sz w:val="28"/>
          <w:szCs w:val="28"/>
        </w:rPr>
        <w:t>在此，</w:t>
      </w:r>
      <w:r w:rsidR="00650964">
        <w:rPr>
          <w:rFonts w:asciiTheme="minorEastAsia" w:hAnsiTheme="minorEastAsia" w:hint="eastAsia"/>
          <w:sz w:val="28"/>
          <w:szCs w:val="28"/>
        </w:rPr>
        <w:t>郑重</w:t>
      </w:r>
      <w:r>
        <w:rPr>
          <w:rFonts w:asciiTheme="minorEastAsia" w:hAnsiTheme="minorEastAsia" w:hint="eastAsia"/>
          <w:sz w:val="28"/>
          <w:szCs w:val="28"/>
        </w:rPr>
        <w:t>提醒同学们：</w:t>
      </w:r>
    </w:p>
    <w:p w:rsidR="00031AA8" w:rsidRPr="00031AA8" w:rsidRDefault="00031AA8" w:rsidP="00802D6F">
      <w:pPr>
        <w:ind w:firstLine="570"/>
        <w:rPr>
          <w:rFonts w:asciiTheme="minorEastAsia" w:hAnsiTheme="minorEastAsia"/>
          <w:b/>
          <w:sz w:val="28"/>
          <w:szCs w:val="28"/>
        </w:rPr>
      </w:pPr>
      <w:r w:rsidRPr="00031AA8">
        <w:rPr>
          <w:rFonts w:asciiTheme="minorEastAsia" w:hAnsiTheme="minorEastAsia" w:hint="eastAsia"/>
          <w:b/>
          <w:sz w:val="28"/>
          <w:szCs w:val="28"/>
        </w:rPr>
        <w:t>（1）请一定要查看“本学期课表”来确认选课结果，不可想当然的认为自己操作正确；</w:t>
      </w:r>
    </w:p>
    <w:p w:rsidR="006933B7" w:rsidRPr="006933B7" w:rsidRDefault="00031AA8" w:rsidP="00802D6F">
      <w:pPr>
        <w:ind w:firstLine="570"/>
        <w:rPr>
          <w:rFonts w:asciiTheme="minorEastAsia" w:hAnsiTheme="minorEastAsia"/>
          <w:sz w:val="28"/>
          <w:szCs w:val="28"/>
        </w:rPr>
      </w:pPr>
      <w:r>
        <w:rPr>
          <w:rFonts w:asciiTheme="minorEastAsia" w:hAnsiTheme="minorEastAsia" w:hint="eastAsia"/>
          <w:b/>
          <w:sz w:val="28"/>
          <w:szCs w:val="28"/>
        </w:rPr>
        <w:t>（2）</w:t>
      </w:r>
      <w:proofErr w:type="gramStart"/>
      <w:r w:rsidR="006933B7" w:rsidRPr="006933B7">
        <w:rPr>
          <w:rFonts w:asciiTheme="minorEastAsia" w:hAnsiTheme="minorEastAsia" w:hint="eastAsia"/>
          <w:b/>
          <w:sz w:val="28"/>
          <w:szCs w:val="28"/>
        </w:rPr>
        <w:t>不</w:t>
      </w:r>
      <w:proofErr w:type="gramEnd"/>
      <w:r w:rsidR="006933B7" w:rsidRPr="006933B7">
        <w:rPr>
          <w:rFonts w:asciiTheme="minorEastAsia" w:hAnsiTheme="minorEastAsia" w:hint="eastAsia"/>
          <w:b/>
          <w:sz w:val="28"/>
          <w:szCs w:val="28"/>
        </w:rPr>
        <w:t>选课直接去听课</w:t>
      </w:r>
      <w:r>
        <w:rPr>
          <w:rFonts w:asciiTheme="minorEastAsia" w:hAnsiTheme="minorEastAsia" w:hint="eastAsia"/>
          <w:b/>
          <w:sz w:val="28"/>
          <w:szCs w:val="28"/>
        </w:rPr>
        <w:t>学校不承认该课程</w:t>
      </w:r>
      <w:r w:rsidR="006933B7" w:rsidRPr="006933B7">
        <w:rPr>
          <w:rFonts w:asciiTheme="minorEastAsia" w:hAnsiTheme="minorEastAsia" w:hint="eastAsia"/>
          <w:b/>
          <w:sz w:val="28"/>
          <w:szCs w:val="28"/>
        </w:rPr>
        <w:t>成绩</w:t>
      </w:r>
      <w:r w:rsidR="006933B7">
        <w:rPr>
          <w:rFonts w:asciiTheme="minorEastAsia" w:hAnsiTheme="minorEastAsia" w:hint="eastAsia"/>
          <w:sz w:val="28"/>
          <w:szCs w:val="28"/>
        </w:rPr>
        <w:t>。</w:t>
      </w:r>
    </w:p>
    <w:p w:rsidR="00650964" w:rsidRDefault="00650964" w:rsidP="00082FFF">
      <w:pPr>
        <w:rPr>
          <w:rFonts w:asciiTheme="minorEastAsia" w:hAnsiTheme="minorEastAsia"/>
          <w:sz w:val="28"/>
          <w:szCs w:val="28"/>
        </w:rPr>
      </w:pPr>
    </w:p>
    <w:p w:rsidR="00082FFF" w:rsidRPr="00650964" w:rsidRDefault="00650964" w:rsidP="00082FFF">
      <w:pPr>
        <w:rPr>
          <w:rFonts w:asciiTheme="minorEastAsia" w:hAnsiTheme="minorEastAsia"/>
          <w:b/>
          <w:sz w:val="28"/>
          <w:szCs w:val="28"/>
        </w:rPr>
      </w:pPr>
      <w:r w:rsidRPr="00650964">
        <w:rPr>
          <w:rFonts w:asciiTheme="minorEastAsia" w:hAnsiTheme="minorEastAsia" w:hint="eastAsia"/>
          <w:b/>
          <w:sz w:val="28"/>
          <w:szCs w:val="28"/>
        </w:rPr>
        <w:t>四</w:t>
      </w:r>
      <w:r w:rsidR="00082FFF" w:rsidRPr="00650964">
        <w:rPr>
          <w:rFonts w:asciiTheme="minorEastAsia" w:hAnsiTheme="minorEastAsia" w:hint="eastAsia"/>
          <w:b/>
          <w:sz w:val="28"/>
          <w:szCs w:val="28"/>
        </w:rPr>
        <w:t>、注意事项</w:t>
      </w:r>
    </w:p>
    <w:p w:rsidR="00B87342" w:rsidRDefault="00082FFF" w:rsidP="00894566">
      <w:pPr>
        <w:ind w:firstLineChars="200" w:firstLine="560"/>
        <w:rPr>
          <w:rFonts w:asciiTheme="minorEastAsia" w:hAnsiTheme="minorEastAsia"/>
          <w:sz w:val="28"/>
          <w:szCs w:val="28"/>
        </w:rPr>
      </w:pPr>
      <w:r w:rsidRPr="00082FFF">
        <w:rPr>
          <w:rFonts w:asciiTheme="minorEastAsia" w:hAnsiTheme="minorEastAsia" w:hint="eastAsia"/>
          <w:sz w:val="28"/>
          <w:szCs w:val="28"/>
        </w:rPr>
        <w:t>1、</w:t>
      </w:r>
      <w:r w:rsidR="00894566">
        <w:rPr>
          <w:rFonts w:asciiTheme="minorEastAsia" w:hAnsiTheme="minorEastAsia" w:hint="eastAsia"/>
          <w:sz w:val="28"/>
          <w:szCs w:val="28"/>
        </w:rPr>
        <w:t>博士生英语课在“正选”阶段</w:t>
      </w:r>
      <w:proofErr w:type="gramStart"/>
      <w:r w:rsidR="00894566">
        <w:rPr>
          <w:rFonts w:asciiTheme="minorEastAsia" w:hAnsiTheme="minorEastAsia" w:hint="eastAsia"/>
          <w:sz w:val="28"/>
          <w:szCs w:val="28"/>
        </w:rPr>
        <w:t>不</w:t>
      </w:r>
      <w:proofErr w:type="gramEnd"/>
      <w:r w:rsidR="00894566">
        <w:rPr>
          <w:rFonts w:asciiTheme="minorEastAsia" w:hAnsiTheme="minorEastAsia" w:hint="eastAsia"/>
          <w:sz w:val="28"/>
          <w:szCs w:val="28"/>
        </w:rPr>
        <w:t>可选，需等到“博士英语水平测试”成绩出来，博士英语分班确定后方才开始选课。</w:t>
      </w:r>
    </w:p>
    <w:p w:rsidR="00894566" w:rsidRPr="00031AA8" w:rsidRDefault="00220D26"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博士英语选课时间为：9月15日——9月20日，请同学们注意。</w:t>
      </w:r>
    </w:p>
    <w:p w:rsidR="00220D26" w:rsidRPr="00031AA8" w:rsidRDefault="00082FFF"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2、</w:t>
      </w:r>
      <w:r w:rsidR="00220D26" w:rsidRPr="00031AA8">
        <w:rPr>
          <w:rFonts w:asciiTheme="minorEastAsia" w:hAnsiTheme="minorEastAsia" w:hint="eastAsia"/>
          <w:b/>
          <w:sz w:val="28"/>
          <w:szCs w:val="28"/>
        </w:rPr>
        <w:t>关于硕士生英语免修手续的办理</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按照“</w:t>
      </w:r>
      <w:r w:rsidRPr="00220D26">
        <w:rPr>
          <w:rFonts w:asciiTheme="minorEastAsia" w:hAnsiTheme="minorEastAsia" w:hint="eastAsia"/>
          <w:b/>
          <w:sz w:val="28"/>
          <w:szCs w:val="28"/>
        </w:rPr>
        <w:t>北京交通大学2015级硕士研究生英语课程教学安排</w:t>
      </w:r>
      <w:r>
        <w:rPr>
          <w:rFonts w:asciiTheme="minorEastAsia" w:hAnsiTheme="minorEastAsia" w:hint="eastAsia"/>
          <w:sz w:val="28"/>
          <w:szCs w:val="28"/>
        </w:rPr>
        <w:t>”中的规定，学术型硕士生和</w:t>
      </w:r>
      <w:proofErr w:type="gramStart"/>
      <w:r>
        <w:rPr>
          <w:rFonts w:asciiTheme="minorEastAsia" w:hAnsiTheme="minorEastAsia" w:hint="eastAsia"/>
          <w:sz w:val="28"/>
          <w:szCs w:val="28"/>
        </w:rPr>
        <w:t>直博生满足</w:t>
      </w:r>
      <w:proofErr w:type="gramEnd"/>
      <w:r>
        <w:rPr>
          <w:rFonts w:asciiTheme="minorEastAsia" w:hAnsiTheme="minorEastAsia" w:hint="eastAsia"/>
          <w:sz w:val="28"/>
          <w:szCs w:val="28"/>
        </w:rPr>
        <w:t>一定条件可以申请免修“硕士英语（包括：综合英语和学术英语）”。符合免修条件并有意免修的15</w:t>
      </w:r>
      <w:r>
        <w:rPr>
          <w:rFonts w:asciiTheme="minorEastAsia" w:hAnsiTheme="minorEastAsia" w:hint="eastAsia"/>
          <w:sz w:val="28"/>
          <w:szCs w:val="28"/>
        </w:rPr>
        <w:lastRenderedPageBreak/>
        <w:t>级硕士生需按下述要求办理免修申请：</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（1）确认已将“综合英语”和“学术英语”添加到自己的培养计划课程中，并已设定了正确的课程属性；</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（2）入学第一周，到所在学院研究生科提出免修申请，出示免修依据</w:t>
      </w:r>
      <w:r w:rsidR="0089578B">
        <w:rPr>
          <w:rFonts w:asciiTheme="minorEastAsia" w:hAnsiTheme="minorEastAsia" w:hint="eastAsia"/>
          <w:sz w:val="28"/>
          <w:szCs w:val="28"/>
        </w:rPr>
        <w:t>（成绩单）</w:t>
      </w:r>
      <w:r>
        <w:rPr>
          <w:rFonts w:asciiTheme="minorEastAsia" w:hAnsiTheme="minorEastAsia" w:hint="eastAsia"/>
          <w:sz w:val="28"/>
          <w:szCs w:val="28"/>
        </w:rPr>
        <w:t>原件，并提交免修依据复印件</w:t>
      </w:r>
      <w:r w:rsidR="003C6405">
        <w:rPr>
          <w:rFonts w:asciiTheme="minorEastAsia" w:hAnsiTheme="minorEastAsia" w:hint="eastAsia"/>
          <w:sz w:val="28"/>
          <w:szCs w:val="28"/>
        </w:rPr>
        <w:t>；学院审核无误后，将申请者加入上报的免修名单；</w:t>
      </w:r>
    </w:p>
    <w:p w:rsidR="003C6405" w:rsidRDefault="003C6405" w:rsidP="00082FFF">
      <w:pPr>
        <w:ind w:firstLineChars="200" w:firstLine="560"/>
        <w:rPr>
          <w:rFonts w:asciiTheme="minorEastAsia" w:hAnsiTheme="minorEastAsia"/>
          <w:sz w:val="28"/>
          <w:szCs w:val="28"/>
        </w:rPr>
      </w:pPr>
      <w:r>
        <w:rPr>
          <w:rFonts w:asciiTheme="minorEastAsia" w:hAnsiTheme="minorEastAsia" w:hint="eastAsia"/>
          <w:sz w:val="28"/>
          <w:szCs w:val="28"/>
        </w:rPr>
        <w:t>（3）在退补选结束前，登录系统退掉已选的“综合英语”。</w:t>
      </w:r>
    </w:p>
    <w:p w:rsidR="00082FFF" w:rsidRP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3</w:t>
      </w:r>
      <w:r w:rsidR="00082FFF" w:rsidRPr="00082FFF">
        <w:rPr>
          <w:rFonts w:asciiTheme="minorEastAsia" w:hAnsiTheme="minorEastAsia" w:hint="eastAsia"/>
          <w:sz w:val="28"/>
          <w:szCs w:val="28"/>
        </w:rPr>
        <w:t>、课程一旦选定，即，</w:t>
      </w:r>
      <w:r w:rsidR="00971677">
        <w:rPr>
          <w:rFonts w:asciiTheme="minorEastAsia" w:hAnsiTheme="minorEastAsia" w:hint="eastAsia"/>
          <w:sz w:val="28"/>
          <w:szCs w:val="28"/>
        </w:rPr>
        <w:t>退补选</w:t>
      </w:r>
      <w:r w:rsidR="00082FFF" w:rsidRPr="00082FFF">
        <w:rPr>
          <w:rFonts w:asciiTheme="minorEastAsia" w:hAnsiTheme="minorEastAsia" w:hint="eastAsia"/>
          <w:sz w:val="28"/>
          <w:szCs w:val="28"/>
        </w:rPr>
        <w:t>结束后，</w:t>
      </w:r>
      <w:r w:rsidR="00971677">
        <w:rPr>
          <w:rFonts w:asciiTheme="minorEastAsia" w:hAnsiTheme="minorEastAsia" w:hint="eastAsia"/>
          <w:sz w:val="28"/>
          <w:szCs w:val="28"/>
        </w:rPr>
        <w:t>不再</w:t>
      </w:r>
      <w:proofErr w:type="gramStart"/>
      <w:r w:rsidR="00971677">
        <w:rPr>
          <w:rFonts w:asciiTheme="minorEastAsia" w:hAnsiTheme="minorEastAsia" w:hint="eastAsia"/>
          <w:sz w:val="28"/>
          <w:szCs w:val="28"/>
        </w:rPr>
        <w:t>受理退课与</w:t>
      </w:r>
      <w:proofErr w:type="gramEnd"/>
      <w:r w:rsidR="00971677">
        <w:rPr>
          <w:rFonts w:asciiTheme="minorEastAsia" w:hAnsiTheme="minorEastAsia" w:hint="eastAsia"/>
          <w:sz w:val="28"/>
          <w:szCs w:val="28"/>
        </w:rPr>
        <w:t>选课</w:t>
      </w:r>
      <w:r w:rsidR="00082FFF" w:rsidRPr="00082FFF">
        <w:rPr>
          <w:rFonts w:asciiTheme="minorEastAsia" w:hAnsiTheme="minorEastAsia" w:hint="eastAsia"/>
          <w:sz w:val="28"/>
          <w:szCs w:val="28"/>
        </w:rPr>
        <w:t>，</w:t>
      </w:r>
      <w:r w:rsidR="00971677">
        <w:rPr>
          <w:rFonts w:asciiTheme="minorEastAsia" w:hAnsiTheme="minorEastAsia" w:hint="eastAsia"/>
          <w:sz w:val="28"/>
          <w:szCs w:val="28"/>
        </w:rPr>
        <w:t>选课记录无法修改</w:t>
      </w:r>
      <w:r w:rsidR="00082FFF" w:rsidRPr="00082FFF">
        <w:rPr>
          <w:rFonts w:asciiTheme="minorEastAsia" w:hAnsiTheme="minorEastAsia" w:hint="eastAsia"/>
          <w:sz w:val="28"/>
          <w:szCs w:val="28"/>
        </w:rPr>
        <w:t>，必须参加课程的学习、考试，不参加课程学习、考试的成绩记零分。每学期应根据个人具体情况慎重选课，不要选课过多，以免考试成绩不理想。</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对于未进行网上选课的研究生，任课教师无权同意其参加考试、取得成绩，研究生院也不承认其学分与成绩。</w:t>
      </w:r>
    </w:p>
    <w:p w:rsidR="00082FFF" w:rsidRP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4</w:t>
      </w:r>
      <w:r w:rsidR="00082FFF" w:rsidRPr="00082FFF">
        <w:rPr>
          <w:rFonts w:asciiTheme="minorEastAsia" w:hAnsiTheme="minorEastAsia" w:hint="eastAsia"/>
          <w:sz w:val="28"/>
          <w:szCs w:val="28"/>
        </w:rPr>
        <w:t>、专业课的上课时间、地点</w:t>
      </w:r>
      <w:r w:rsidR="00E83334">
        <w:rPr>
          <w:rFonts w:asciiTheme="minorEastAsia" w:hAnsiTheme="minorEastAsia" w:hint="eastAsia"/>
          <w:sz w:val="28"/>
          <w:szCs w:val="28"/>
        </w:rPr>
        <w:t>如有变动，研究生院会随时更新课程信息；如</w:t>
      </w:r>
      <w:proofErr w:type="gramStart"/>
      <w:r w:rsidR="00E83334">
        <w:rPr>
          <w:rFonts w:asciiTheme="minorEastAsia" w:hAnsiTheme="minorEastAsia" w:hint="eastAsia"/>
          <w:sz w:val="28"/>
          <w:szCs w:val="28"/>
        </w:rPr>
        <w:t>遇未</w:t>
      </w:r>
      <w:r>
        <w:rPr>
          <w:rFonts w:asciiTheme="minorEastAsia" w:hAnsiTheme="minorEastAsia" w:hint="eastAsia"/>
          <w:sz w:val="28"/>
          <w:szCs w:val="28"/>
        </w:rPr>
        <w:t>能</w:t>
      </w:r>
      <w:proofErr w:type="gramEnd"/>
      <w:r>
        <w:rPr>
          <w:rFonts w:asciiTheme="minorEastAsia" w:hAnsiTheme="minorEastAsia" w:hint="eastAsia"/>
          <w:sz w:val="28"/>
          <w:szCs w:val="28"/>
        </w:rPr>
        <w:t>及时</w:t>
      </w:r>
      <w:r w:rsidR="00E83334">
        <w:rPr>
          <w:rFonts w:asciiTheme="minorEastAsia" w:hAnsiTheme="minorEastAsia" w:hint="eastAsia"/>
          <w:sz w:val="28"/>
          <w:szCs w:val="28"/>
        </w:rPr>
        <w:t>更新</w:t>
      </w:r>
      <w:r w:rsidR="00031AA8">
        <w:rPr>
          <w:rFonts w:asciiTheme="minorEastAsia" w:hAnsiTheme="minorEastAsia" w:hint="eastAsia"/>
          <w:sz w:val="28"/>
          <w:szCs w:val="28"/>
        </w:rPr>
        <w:t>的</w:t>
      </w:r>
      <w:r w:rsidR="00E83334">
        <w:rPr>
          <w:rFonts w:asciiTheme="minorEastAsia" w:hAnsiTheme="minorEastAsia" w:hint="eastAsia"/>
          <w:sz w:val="28"/>
          <w:szCs w:val="28"/>
        </w:rPr>
        <w:t>情况，请</w:t>
      </w:r>
      <w:r w:rsidR="00E83334" w:rsidRPr="00082FFF">
        <w:rPr>
          <w:rFonts w:asciiTheme="minorEastAsia" w:hAnsiTheme="minorEastAsia" w:hint="eastAsia"/>
          <w:sz w:val="28"/>
          <w:szCs w:val="28"/>
        </w:rPr>
        <w:t>以开课学院公布的为准</w:t>
      </w:r>
      <w:r w:rsidR="00E83334">
        <w:rPr>
          <w:rFonts w:asciiTheme="minorEastAsia" w:hAnsiTheme="minorEastAsia" w:hint="eastAsia"/>
          <w:sz w:val="28"/>
          <w:szCs w:val="28"/>
        </w:rPr>
        <w:t>。</w:t>
      </w:r>
    </w:p>
    <w:p w:rsidR="00082FFF" w:rsidRP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5</w:t>
      </w:r>
      <w:r w:rsidR="00082FFF" w:rsidRPr="00082FFF">
        <w:rPr>
          <w:rFonts w:asciiTheme="minorEastAsia" w:hAnsiTheme="minorEastAsia" w:hint="eastAsia"/>
          <w:sz w:val="28"/>
          <w:szCs w:val="28"/>
        </w:rPr>
        <w:t>、选择本学期课程时，请注意选课限制说明；</w:t>
      </w:r>
      <w:r w:rsidR="00082FFF" w:rsidRPr="00031AA8">
        <w:rPr>
          <w:rFonts w:asciiTheme="minorEastAsia" w:hAnsiTheme="minorEastAsia" w:hint="eastAsia"/>
          <w:b/>
          <w:sz w:val="28"/>
          <w:szCs w:val="28"/>
        </w:rPr>
        <w:t>课程编号以“3”开始的课程为MBA课程，仅限MBA学生选，其他学生错选</w:t>
      </w:r>
      <w:r w:rsidR="00B743E5" w:rsidRPr="00031AA8">
        <w:rPr>
          <w:rFonts w:asciiTheme="minorEastAsia" w:hAnsiTheme="minorEastAsia" w:hint="eastAsia"/>
          <w:b/>
          <w:sz w:val="28"/>
          <w:szCs w:val="28"/>
        </w:rPr>
        <w:t>不予接受，</w:t>
      </w:r>
      <w:r w:rsidR="00082FFF" w:rsidRPr="00031AA8">
        <w:rPr>
          <w:rFonts w:asciiTheme="minorEastAsia" w:hAnsiTheme="minorEastAsia" w:hint="eastAsia"/>
          <w:b/>
          <w:sz w:val="28"/>
          <w:szCs w:val="28"/>
        </w:rPr>
        <w:t>课程成绩记零分。</w:t>
      </w:r>
    </w:p>
    <w:p w:rsidR="00082FFF" w:rsidRP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6</w:t>
      </w:r>
      <w:r w:rsidR="00082FFF" w:rsidRPr="00082FFF">
        <w:rPr>
          <w:rFonts w:asciiTheme="minorEastAsia" w:hAnsiTheme="minorEastAsia" w:hint="eastAsia"/>
          <w:sz w:val="28"/>
          <w:szCs w:val="28"/>
        </w:rPr>
        <w:t>、选课系统中显示本学期课程中的节次为大节，除第七节为一个学时外，其它均为两个学时，其对应上课时间如下：</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第一节：</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8：00—9：50；  第二节：10：10—12：00；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第三节：12：10—14：00；</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第四节：14：10—16：00；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lastRenderedPageBreak/>
        <w:t>第五节：16：20—18：10；第六节：19：00—20：50；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第七节：21：00—21：50。</w:t>
      </w:r>
    </w:p>
    <w:p w:rsidR="00082FFF" w:rsidRP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7</w:t>
      </w:r>
      <w:r w:rsidR="00082FFF" w:rsidRPr="00082FFF">
        <w:rPr>
          <w:rFonts w:asciiTheme="minorEastAsia" w:hAnsiTheme="minorEastAsia" w:hint="eastAsia"/>
          <w:sz w:val="28"/>
          <w:szCs w:val="28"/>
        </w:rPr>
        <w:t>、教学楼简称：</w:t>
      </w:r>
      <w:proofErr w:type="gramStart"/>
      <w:r w:rsidR="00082FFF" w:rsidRPr="00082FFF">
        <w:rPr>
          <w:rFonts w:asciiTheme="minorEastAsia" w:hAnsiTheme="minorEastAsia" w:hint="eastAsia"/>
          <w:sz w:val="28"/>
          <w:szCs w:val="28"/>
        </w:rPr>
        <w:t>思源楼</w:t>
      </w:r>
      <w:proofErr w:type="gramEnd"/>
      <w:r w:rsidR="00082FFF" w:rsidRPr="00082FFF">
        <w:rPr>
          <w:rFonts w:asciiTheme="minorEastAsia" w:hAnsiTheme="minorEastAsia" w:hint="eastAsia"/>
          <w:sz w:val="28"/>
          <w:szCs w:val="28"/>
        </w:rPr>
        <w:t>——SY；思源东楼——SD；思源西楼——SX；逸夫楼——YF；东校区一教——DQ；东校区二教——DQ2。</w:t>
      </w:r>
    </w:p>
    <w:p w:rsidR="00082FFF"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8</w:t>
      </w:r>
      <w:r w:rsidR="00082FFF" w:rsidRPr="00082FFF">
        <w:rPr>
          <w:rFonts w:asciiTheme="minorEastAsia" w:hAnsiTheme="minorEastAsia" w:hint="eastAsia"/>
          <w:sz w:val="28"/>
          <w:szCs w:val="28"/>
        </w:rPr>
        <w:t>、</w:t>
      </w:r>
      <w:r w:rsidR="00F640D4">
        <w:rPr>
          <w:rFonts w:asciiTheme="minorEastAsia" w:hAnsiTheme="minorEastAsia" w:hint="eastAsia"/>
          <w:sz w:val="28"/>
          <w:szCs w:val="28"/>
        </w:rPr>
        <w:t xml:space="preserve"> </w:t>
      </w:r>
      <w:r w:rsidR="005F4238">
        <w:rPr>
          <w:rFonts w:asciiTheme="minorEastAsia" w:hAnsiTheme="minorEastAsia" w:hint="eastAsia"/>
          <w:sz w:val="28"/>
          <w:szCs w:val="28"/>
        </w:rPr>
        <w:t>《研究生综合教务系统》登录</w:t>
      </w:r>
      <w:r w:rsidR="00144310">
        <w:rPr>
          <w:rFonts w:asciiTheme="minorEastAsia" w:hAnsiTheme="minorEastAsia" w:hint="eastAsia"/>
          <w:sz w:val="28"/>
          <w:szCs w:val="28"/>
        </w:rPr>
        <w:t>密码丢失，请凭有效证件到所在学院研究生秘书处查询</w:t>
      </w:r>
      <w:r w:rsidR="00082FFF" w:rsidRPr="00082FFF">
        <w:rPr>
          <w:rFonts w:asciiTheme="minorEastAsia" w:hAnsiTheme="minorEastAsia" w:hint="eastAsia"/>
          <w:sz w:val="28"/>
          <w:szCs w:val="28"/>
        </w:rPr>
        <w:t>。</w:t>
      </w:r>
    </w:p>
    <w:p w:rsidR="001314F4" w:rsidRDefault="0089578B" w:rsidP="00082FFF">
      <w:pPr>
        <w:ind w:firstLineChars="200" w:firstLine="560"/>
        <w:rPr>
          <w:rFonts w:asciiTheme="minorEastAsia" w:hAnsiTheme="minorEastAsia"/>
          <w:sz w:val="28"/>
          <w:szCs w:val="28"/>
        </w:rPr>
      </w:pPr>
      <w:r>
        <w:rPr>
          <w:rFonts w:asciiTheme="minorEastAsia" w:hAnsiTheme="minorEastAsia" w:hint="eastAsia"/>
          <w:sz w:val="28"/>
          <w:szCs w:val="28"/>
        </w:rPr>
        <w:t>9</w:t>
      </w:r>
      <w:r w:rsidR="001314F4">
        <w:rPr>
          <w:rFonts w:asciiTheme="minorEastAsia" w:hAnsiTheme="minorEastAsia" w:hint="eastAsia"/>
          <w:sz w:val="28"/>
          <w:szCs w:val="28"/>
        </w:rPr>
        <w:t>、如有与选课、</w:t>
      </w:r>
      <w:r w:rsidR="00031AA8">
        <w:rPr>
          <w:rFonts w:asciiTheme="minorEastAsia" w:hAnsiTheme="minorEastAsia" w:hint="eastAsia"/>
          <w:sz w:val="28"/>
          <w:szCs w:val="28"/>
        </w:rPr>
        <w:t>个人</w:t>
      </w:r>
      <w:r w:rsidR="001314F4">
        <w:rPr>
          <w:rFonts w:asciiTheme="minorEastAsia" w:hAnsiTheme="minorEastAsia" w:hint="eastAsia"/>
          <w:sz w:val="28"/>
          <w:szCs w:val="28"/>
        </w:rPr>
        <w:t>培养计划</w:t>
      </w:r>
      <w:r w:rsidR="00031AA8">
        <w:rPr>
          <w:rFonts w:asciiTheme="minorEastAsia" w:hAnsiTheme="minorEastAsia" w:hint="eastAsia"/>
          <w:sz w:val="28"/>
          <w:szCs w:val="28"/>
        </w:rPr>
        <w:t>编制</w:t>
      </w:r>
      <w:r w:rsidR="001314F4">
        <w:rPr>
          <w:rFonts w:asciiTheme="minorEastAsia" w:hAnsiTheme="minorEastAsia" w:hint="eastAsia"/>
          <w:sz w:val="28"/>
          <w:szCs w:val="28"/>
        </w:rPr>
        <w:t>有关</w:t>
      </w:r>
      <w:r w:rsidR="00031AA8">
        <w:rPr>
          <w:rFonts w:asciiTheme="minorEastAsia" w:hAnsiTheme="minorEastAsia" w:hint="eastAsia"/>
          <w:sz w:val="28"/>
          <w:szCs w:val="28"/>
        </w:rPr>
        <w:t>的</w:t>
      </w:r>
      <w:r w:rsidR="001314F4">
        <w:rPr>
          <w:rFonts w:asciiTheme="minorEastAsia" w:hAnsiTheme="minorEastAsia" w:hint="eastAsia"/>
          <w:sz w:val="28"/>
          <w:szCs w:val="28"/>
        </w:rPr>
        <w:t>问题，可以发邮件到</w:t>
      </w:r>
      <w:r w:rsidR="001314F4" w:rsidRPr="001314F4">
        <w:rPr>
          <w:rFonts w:asciiTheme="minorEastAsia" w:hAnsiTheme="minorEastAsia" w:hint="eastAsia"/>
          <w:b/>
          <w:sz w:val="28"/>
          <w:szCs w:val="28"/>
          <w:u w:val="single"/>
        </w:rPr>
        <w:t>yjsypyb@m.bjtu.edu.cn</w:t>
      </w:r>
      <w:r w:rsidR="001314F4">
        <w:rPr>
          <w:rFonts w:asciiTheme="minorEastAsia" w:hAnsiTheme="minorEastAsia" w:hint="eastAsia"/>
          <w:sz w:val="28"/>
          <w:szCs w:val="28"/>
        </w:rPr>
        <w:t>咨询，我们会及时给予答复。</w:t>
      </w:r>
    </w:p>
    <w:p w:rsidR="00F31385" w:rsidRDefault="00F31385" w:rsidP="00082FFF">
      <w:pPr>
        <w:ind w:firstLineChars="200" w:firstLine="560"/>
        <w:rPr>
          <w:rFonts w:asciiTheme="minorEastAsia" w:hAnsiTheme="minorEastAsia"/>
          <w:sz w:val="28"/>
          <w:szCs w:val="28"/>
        </w:rPr>
      </w:pPr>
    </w:p>
    <w:p w:rsidR="00F31385" w:rsidRPr="00F31385" w:rsidRDefault="00F31385" w:rsidP="00F31385">
      <w:pPr>
        <w:ind w:firstLineChars="200" w:firstLine="562"/>
        <w:rPr>
          <w:rFonts w:asciiTheme="minorEastAsia" w:hAnsiTheme="minorEastAsia"/>
          <w:b/>
          <w:sz w:val="28"/>
          <w:szCs w:val="28"/>
        </w:rPr>
      </w:pPr>
      <w:r>
        <w:rPr>
          <w:rFonts w:asciiTheme="minorEastAsia" w:hAnsiTheme="minorEastAsia" w:hint="eastAsia"/>
          <w:b/>
          <w:sz w:val="28"/>
          <w:szCs w:val="28"/>
        </w:rPr>
        <w:t>附：名词</w:t>
      </w:r>
      <w:r w:rsidRPr="00F31385">
        <w:rPr>
          <w:rFonts w:asciiTheme="minorEastAsia" w:hAnsiTheme="minorEastAsia" w:hint="eastAsia"/>
          <w:b/>
          <w:sz w:val="28"/>
          <w:szCs w:val="28"/>
        </w:rPr>
        <w:t>解释</w:t>
      </w:r>
    </w:p>
    <w:p w:rsidR="00F31385" w:rsidRDefault="00F31385" w:rsidP="00F31385">
      <w:pPr>
        <w:ind w:firstLine="570"/>
        <w:rPr>
          <w:rFonts w:asciiTheme="minorEastAsia" w:hAnsiTheme="minorEastAsia"/>
          <w:b/>
          <w:sz w:val="28"/>
          <w:szCs w:val="28"/>
        </w:rPr>
      </w:pPr>
      <w:r>
        <w:rPr>
          <w:rFonts w:asciiTheme="minorEastAsia" w:hAnsiTheme="minorEastAsia" w:hint="eastAsia"/>
          <w:b/>
          <w:sz w:val="28"/>
          <w:szCs w:val="28"/>
        </w:rPr>
        <w:t>1、培养方案</w:t>
      </w:r>
    </w:p>
    <w:p w:rsidR="00F31385" w:rsidRDefault="00F31385" w:rsidP="00F31385">
      <w:pPr>
        <w:ind w:firstLine="570"/>
        <w:rPr>
          <w:rFonts w:asciiTheme="minorEastAsia" w:hAnsiTheme="minorEastAsia"/>
          <w:sz w:val="28"/>
          <w:szCs w:val="28"/>
        </w:rPr>
      </w:pPr>
      <w:r>
        <w:rPr>
          <w:rFonts w:asciiTheme="minorEastAsia" w:hAnsiTheme="minorEastAsia" w:hint="eastAsia"/>
          <w:b/>
          <w:sz w:val="28"/>
          <w:szCs w:val="28"/>
        </w:rPr>
        <w:t>培养方案</w:t>
      </w:r>
      <w:r w:rsidRPr="00BA695A">
        <w:rPr>
          <w:rFonts w:asciiTheme="minorEastAsia" w:hAnsiTheme="minorEastAsia" w:hint="eastAsia"/>
          <w:b/>
          <w:sz w:val="28"/>
          <w:szCs w:val="28"/>
        </w:rPr>
        <w:t>，</w:t>
      </w:r>
      <w:r>
        <w:rPr>
          <w:rFonts w:asciiTheme="minorEastAsia" w:hAnsiTheme="minorEastAsia" w:hint="eastAsia"/>
          <w:sz w:val="28"/>
          <w:szCs w:val="28"/>
        </w:rPr>
        <w:t>在研究生手册中有明确的定义：“</w:t>
      </w:r>
      <w:r w:rsidRPr="0037602E">
        <w:rPr>
          <w:rFonts w:ascii="仿宋" w:eastAsia="仿宋" w:hAnsi="仿宋" w:hint="eastAsia"/>
          <w:b/>
          <w:sz w:val="28"/>
          <w:szCs w:val="28"/>
        </w:rPr>
        <w:t>培养方案是进行</w:t>
      </w:r>
      <w:r>
        <w:rPr>
          <w:rFonts w:ascii="仿宋" w:eastAsia="仿宋" w:hAnsi="仿宋" w:hint="eastAsia"/>
          <w:b/>
          <w:sz w:val="28"/>
          <w:szCs w:val="28"/>
        </w:rPr>
        <w:t>研究生</w:t>
      </w:r>
      <w:r w:rsidRPr="0037602E">
        <w:rPr>
          <w:rFonts w:ascii="仿宋" w:eastAsia="仿宋" w:hAnsi="仿宋" w:hint="eastAsia"/>
          <w:b/>
          <w:sz w:val="28"/>
          <w:szCs w:val="28"/>
        </w:rPr>
        <w:t>培养工作、教学管理和质量检查的主要依据，</w:t>
      </w:r>
      <w:r>
        <w:rPr>
          <w:rFonts w:ascii="仿宋" w:eastAsia="仿宋" w:hAnsi="仿宋" w:hint="eastAsia"/>
          <w:b/>
          <w:sz w:val="28"/>
          <w:szCs w:val="28"/>
        </w:rPr>
        <w:t>研究生</w:t>
      </w:r>
      <w:r w:rsidRPr="0037602E">
        <w:rPr>
          <w:rFonts w:ascii="仿宋" w:eastAsia="仿宋" w:hAnsi="仿宋" w:hint="eastAsia"/>
          <w:b/>
          <w:sz w:val="28"/>
          <w:szCs w:val="28"/>
        </w:rPr>
        <w:t>培养方案的主要内容包括：培养目标、学习年限、研究方向、课程与学分、学术活动、科学研究和学位论文要求等。</w:t>
      </w:r>
      <w:r>
        <w:rPr>
          <w:rFonts w:asciiTheme="minorEastAsia" w:hAnsiTheme="minorEastAsia" w:hint="eastAsia"/>
          <w:sz w:val="28"/>
          <w:szCs w:val="28"/>
        </w:rPr>
        <w:t>”也就是说，一个学科的培养方案规定了该学科的研究生培养规格和培养过程中所要完成的任务及所要达到的目标。研究生在确定录取之后，其入学后适用的培养方案也随之确定，其在学期间的一切</w:t>
      </w:r>
      <w:r w:rsidR="00BF3A45">
        <w:rPr>
          <w:rFonts w:asciiTheme="minorEastAsia" w:hAnsiTheme="minorEastAsia" w:hint="eastAsia"/>
          <w:sz w:val="28"/>
          <w:szCs w:val="28"/>
        </w:rPr>
        <w:t>教学与</w:t>
      </w:r>
      <w:r>
        <w:rPr>
          <w:rFonts w:asciiTheme="minorEastAsia" w:hAnsiTheme="minorEastAsia" w:hint="eastAsia"/>
          <w:sz w:val="28"/>
          <w:szCs w:val="28"/>
        </w:rPr>
        <w:t>培养活动均在其培养方案的指导下进行。</w:t>
      </w:r>
    </w:p>
    <w:p w:rsidR="00F31385" w:rsidRDefault="00F31385" w:rsidP="00F31385">
      <w:pPr>
        <w:ind w:firstLine="570"/>
        <w:rPr>
          <w:rFonts w:asciiTheme="minorEastAsia" w:hAnsiTheme="minorEastAsia"/>
          <w:b/>
          <w:sz w:val="28"/>
          <w:szCs w:val="28"/>
        </w:rPr>
      </w:pPr>
      <w:r>
        <w:rPr>
          <w:rFonts w:asciiTheme="minorEastAsia" w:hAnsiTheme="minorEastAsia" w:hint="eastAsia"/>
          <w:b/>
          <w:sz w:val="28"/>
          <w:szCs w:val="28"/>
        </w:rPr>
        <w:t>2、培养计划</w:t>
      </w:r>
    </w:p>
    <w:p w:rsidR="00F31385" w:rsidRPr="00BA695A" w:rsidRDefault="00F31385" w:rsidP="00F31385">
      <w:pPr>
        <w:ind w:firstLine="570"/>
        <w:rPr>
          <w:rFonts w:asciiTheme="minorEastAsia" w:hAnsiTheme="minorEastAsia"/>
          <w:sz w:val="28"/>
          <w:szCs w:val="28"/>
        </w:rPr>
      </w:pPr>
      <w:r>
        <w:rPr>
          <w:rFonts w:asciiTheme="minorEastAsia" w:hAnsiTheme="minorEastAsia" w:hint="eastAsia"/>
          <w:b/>
          <w:sz w:val="28"/>
          <w:szCs w:val="28"/>
        </w:rPr>
        <w:t>培养计划，又称“</w:t>
      </w:r>
      <w:r w:rsidRPr="00BA695A">
        <w:rPr>
          <w:rFonts w:asciiTheme="minorEastAsia" w:hAnsiTheme="minorEastAsia" w:hint="eastAsia"/>
          <w:b/>
          <w:sz w:val="28"/>
          <w:szCs w:val="28"/>
        </w:rPr>
        <w:t>个人培养计划</w:t>
      </w:r>
      <w:r>
        <w:rPr>
          <w:rFonts w:asciiTheme="minorEastAsia" w:hAnsiTheme="minorEastAsia" w:hint="eastAsia"/>
          <w:b/>
          <w:sz w:val="28"/>
          <w:szCs w:val="28"/>
        </w:rPr>
        <w:t>”</w:t>
      </w:r>
      <w:r>
        <w:rPr>
          <w:rFonts w:asciiTheme="minorEastAsia" w:hAnsiTheme="minorEastAsia" w:hint="eastAsia"/>
          <w:sz w:val="28"/>
          <w:szCs w:val="28"/>
        </w:rPr>
        <w:t>，在研究生手册中也有明确的界定：“</w:t>
      </w:r>
      <w:r w:rsidRPr="00BA695A">
        <w:rPr>
          <w:rFonts w:ascii="仿宋" w:eastAsia="仿宋" w:hAnsi="仿宋" w:hint="eastAsia"/>
          <w:b/>
          <w:sz w:val="28"/>
          <w:szCs w:val="28"/>
        </w:rPr>
        <w:t>研究生的培养计划是培养工作和学位授予工作的主要依据，</w:t>
      </w:r>
      <w:r w:rsidRPr="00BA695A">
        <w:rPr>
          <w:rFonts w:ascii="仿宋" w:eastAsia="仿宋" w:hAnsi="仿宋" w:hint="eastAsia"/>
          <w:b/>
          <w:sz w:val="28"/>
          <w:szCs w:val="28"/>
        </w:rPr>
        <w:lastRenderedPageBreak/>
        <w:t>培养计划中应有明确的学位论文选题范围，明确对课程学习、文献阅读、科学研究、学位论文、实践环节等要求和进度安排。研究生导师应在</w:t>
      </w:r>
      <w:r w:rsidRPr="00F31385">
        <w:rPr>
          <w:rFonts w:ascii="仿宋" w:eastAsia="仿宋" w:hAnsi="仿宋" w:hint="eastAsia"/>
          <w:b/>
          <w:sz w:val="28"/>
          <w:szCs w:val="28"/>
          <w:u w:val="single"/>
        </w:rPr>
        <w:t>学生入学两个月内</w:t>
      </w:r>
      <w:r w:rsidRPr="00BA695A">
        <w:rPr>
          <w:rFonts w:ascii="仿宋" w:eastAsia="仿宋" w:hAnsi="仿宋" w:hint="eastAsia"/>
          <w:b/>
          <w:sz w:val="28"/>
          <w:szCs w:val="28"/>
        </w:rPr>
        <w:t>，根据本学科的实际情况，学科培养方案的要求，结合研究方向和学生的特点，制定研究生的培养计划。培养计划要充分注意因材施教、切实可行，发挥学生的主动性和创造性。培养计划确定后，研究生和导师均应严格遵守。”</w:t>
      </w:r>
      <w:r>
        <w:rPr>
          <w:rFonts w:asciiTheme="minorEastAsia" w:hAnsiTheme="minorEastAsia" w:hint="eastAsia"/>
          <w:sz w:val="28"/>
          <w:szCs w:val="28"/>
        </w:rPr>
        <w:t>培养计划可以理解为研究生在学期间指导教师为其制定的学习与科研计划，须认真对待，科学编制。</w:t>
      </w:r>
    </w:p>
    <w:p w:rsidR="00F31385" w:rsidRDefault="00F31385" w:rsidP="00F31385">
      <w:pPr>
        <w:ind w:firstLineChars="200" w:firstLine="562"/>
        <w:rPr>
          <w:rFonts w:asciiTheme="minorEastAsia" w:hAnsiTheme="minorEastAsia"/>
          <w:b/>
          <w:sz w:val="28"/>
          <w:szCs w:val="28"/>
        </w:rPr>
      </w:pPr>
      <w:r>
        <w:rPr>
          <w:rFonts w:asciiTheme="minorEastAsia" w:hAnsiTheme="minorEastAsia" w:hint="eastAsia"/>
          <w:b/>
          <w:sz w:val="28"/>
          <w:szCs w:val="28"/>
        </w:rPr>
        <w:t>3、</w:t>
      </w:r>
      <w:r w:rsidRPr="008A7978">
        <w:rPr>
          <w:rFonts w:asciiTheme="minorEastAsia" w:hAnsiTheme="minorEastAsia" w:hint="eastAsia"/>
          <w:b/>
          <w:sz w:val="28"/>
          <w:szCs w:val="28"/>
        </w:rPr>
        <w:t>课程属性</w:t>
      </w:r>
    </w:p>
    <w:p w:rsidR="00F31385" w:rsidRPr="001314F4" w:rsidRDefault="00F31385" w:rsidP="00F31385">
      <w:pPr>
        <w:ind w:firstLineChars="200" w:firstLine="560"/>
        <w:rPr>
          <w:rFonts w:asciiTheme="minorEastAsia" w:hAnsiTheme="minorEastAsia"/>
          <w:sz w:val="28"/>
          <w:szCs w:val="28"/>
        </w:rPr>
      </w:pPr>
      <w:r>
        <w:rPr>
          <w:rFonts w:asciiTheme="minorEastAsia" w:hAnsiTheme="minorEastAsia" w:hint="eastAsia"/>
          <w:sz w:val="28"/>
          <w:szCs w:val="28"/>
        </w:rPr>
        <w:t>在培养方案中，应修课程分为“公共课”、“基础课”、“专业课”和“选修课”四大类，个别学科还有“必修课”的分类，一门课程属于哪一类是由“课程属性”来指定，研究生可以在一定条件下修改其个人培养计划中拟修课程的课程属性。培养方案中规定了各类课程必须完成的学分数。研究生在选课之前，须先确定拟选课程的课程属性，即，该课程要按哪类课程来修，并将其添加到培养计划中，同时设置好课程属性。</w:t>
      </w:r>
    </w:p>
    <w:p w:rsidR="00F930D4" w:rsidRDefault="00F930D4" w:rsidP="00BF3A45">
      <w:pPr>
        <w:rPr>
          <w:rFonts w:asciiTheme="minorEastAsia" w:hAnsiTheme="minorEastAsia"/>
          <w:sz w:val="28"/>
          <w:szCs w:val="28"/>
        </w:rPr>
      </w:pPr>
    </w:p>
    <w:p w:rsidR="00BF3A45" w:rsidRDefault="00BF3A45" w:rsidP="00BF3A45">
      <w:pPr>
        <w:rPr>
          <w:rFonts w:asciiTheme="minorEastAsia" w:hAnsiTheme="minorEastAsia"/>
          <w:sz w:val="28"/>
          <w:szCs w:val="28"/>
        </w:rPr>
      </w:pPr>
    </w:p>
    <w:p w:rsidR="00BF3A45" w:rsidRDefault="00BF3A45" w:rsidP="00BF3A45">
      <w:pPr>
        <w:rPr>
          <w:rFonts w:asciiTheme="minorEastAsia" w:hAnsiTheme="minorEastAsia"/>
          <w:sz w:val="28"/>
          <w:szCs w:val="28"/>
        </w:rPr>
      </w:pPr>
    </w:p>
    <w:p w:rsidR="00BF3A45" w:rsidRDefault="00BF3A45" w:rsidP="00BF3A45">
      <w:pPr>
        <w:rPr>
          <w:rFonts w:asciiTheme="minorEastAsia" w:hAnsiTheme="minorEastAsia"/>
          <w:sz w:val="28"/>
          <w:szCs w:val="28"/>
        </w:rPr>
      </w:pPr>
    </w:p>
    <w:p w:rsidR="00F930D4" w:rsidRDefault="00F930D4" w:rsidP="00F930D4">
      <w:pPr>
        <w:ind w:firstLineChars="200" w:firstLine="560"/>
        <w:jc w:val="right"/>
        <w:rPr>
          <w:rFonts w:asciiTheme="minorEastAsia" w:hAnsiTheme="minorEastAsia"/>
          <w:sz w:val="28"/>
          <w:szCs w:val="28"/>
        </w:rPr>
      </w:pPr>
      <w:r>
        <w:rPr>
          <w:rFonts w:asciiTheme="minorEastAsia" w:hAnsiTheme="minorEastAsia" w:hint="eastAsia"/>
          <w:sz w:val="28"/>
          <w:szCs w:val="28"/>
        </w:rPr>
        <w:t>研究生院培养办公室</w:t>
      </w:r>
    </w:p>
    <w:p w:rsidR="00F930D4" w:rsidRPr="00F930D4" w:rsidRDefault="00F930D4" w:rsidP="00F930D4">
      <w:pPr>
        <w:ind w:firstLineChars="200" w:firstLine="560"/>
        <w:jc w:val="right"/>
        <w:rPr>
          <w:rFonts w:asciiTheme="minorEastAsia" w:hAnsiTheme="minorEastAsia"/>
          <w:sz w:val="28"/>
          <w:szCs w:val="28"/>
        </w:rPr>
      </w:pPr>
      <w:r>
        <w:rPr>
          <w:rFonts w:asciiTheme="minorEastAsia" w:hAnsiTheme="minorEastAsia" w:hint="eastAsia"/>
          <w:sz w:val="28"/>
          <w:szCs w:val="28"/>
        </w:rPr>
        <w:t>201</w:t>
      </w:r>
      <w:r w:rsidR="005F4238">
        <w:rPr>
          <w:rFonts w:asciiTheme="minorEastAsia" w:hAnsiTheme="minorEastAsia" w:hint="eastAsia"/>
          <w:sz w:val="28"/>
          <w:szCs w:val="28"/>
        </w:rPr>
        <w:t>5</w:t>
      </w:r>
      <w:r>
        <w:rPr>
          <w:rFonts w:asciiTheme="minorEastAsia" w:hAnsiTheme="minorEastAsia" w:hint="eastAsia"/>
          <w:sz w:val="28"/>
          <w:szCs w:val="28"/>
        </w:rPr>
        <w:t>年</w:t>
      </w:r>
      <w:r w:rsidR="0089578B">
        <w:rPr>
          <w:rFonts w:asciiTheme="minorEastAsia" w:hAnsiTheme="minorEastAsia" w:hint="eastAsia"/>
          <w:sz w:val="28"/>
          <w:szCs w:val="28"/>
        </w:rPr>
        <w:t>7</w:t>
      </w:r>
      <w:r>
        <w:rPr>
          <w:rFonts w:asciiTheme="minorEastAsia" w:hAnsiTheme="minorEastAsia" w:hint="eastAsia"/>
          <w:sz w:val="28"/>
          <w:szCs w:val="28"/>
        </w:rPr>
        <w:t>月</w:t>
      </w:r>
      <w:r w:rsidR="00BF3A45">
        <w:rPr>
          <w:rFonts w:asciiTheme="minorEastAsia" w:hAnsiTheme="minorEastAsia" w:hint="eastAsia"/>
          <w:sz w:val="28"/>
          <w:szCs w:val="28"/>
        </w:rPr>
        <w:t>2</w:t>
      </w:r>
      <w:r w:rsidR="00E36E1E">
        <w:rPr>
          <w:rFonts w:asciiTheme="minorEastAsia" w:hAnsiTheme="minorEastAsia" w:hint="eastAsia"/>
          <w:sz w:val="28"/>
          <w:szCs w:val="28"/>
        </w:rPr>
        <w:t>3</w:t>
      </w:r>
      <w:bookmarkStart w:id="0" w:name="_GoBack"/>
      <w:bookmarkEnd w:id="0"/>
      <w:r>
        <w:rPr>
          <w:rFonts w:asciiTheme="minorEastAsia" w:hAnsiTheme="minorEastAsia" w:hint="eastAsia"/>
          <w:sz w:val="28"/>
          <w:szCs w:val="28"/>
        </w:rPr>
        <w:t>日</w:t>
      </w:r>
    </w:p>
    <w:sectPr w:rsidR="00F930D4" w:rsidRPr="00F930D4" w:rsidSect="00D57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96" w:rsidRDefault="001A5E96" w:rsidP="00F64825">
      <w:r>
        <w:separator/>
      </w:r>
    </w:p>
  </w:endnote>
  <w:endnote w:type="continuationSeparator" w:id="0">
    <w:p w:rsidR="001A5E96" w:rsidRDefault="001A5E96" w:rsidP="00F6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96" w:rsidRDefault="001A5E96" w:rsidP="00F64825">
      <w:r>
        <w:separator/>
      </w:r>
    </w:p>
  </w:footnote>
  <w:footnote w:type="continuationSeparator" w:id="0">
    <w:p w:rsidR="001A5E96" w:rsidRDefault="001A5E96" w:rsidP="00F6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FBC"/>
    <w:multiLevelType w:val="hybridMultilevel"/>
    <w:tmpl w:val="63809BF4"/>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
    <w:nsid w:val="0CFA0AEF"/>
    <w:multiLevelType w:val="hybridMultilevel"/>
    <w:tmpl w:val="6750E1E2"/>
    <w:lvl w:ilvl="0" w:tplc="A78C52FC">
      <w:start w:val="1"/>
      <w:numFmt w:val="bullet"/>
      <w:lvlText w:val=""/>
      <w:lvlJc w:val="righ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nsid w:val="10135102"/>
    <w:multiLevelType w:val="hybridMultilevel"/>
    <w:tmpl w:val="FB220D64"/>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nsid w:val="14C62A5F"/>
    <w:multiLevelType w:val="hybridMultilevel"/>
    <w:tmpl w:val="86F4D4EA"/>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
    <w:nsid w:val="3306214C"/>
    <w:multiLevelType w:val="hybridMultilevel"/>
    <w:tmpl w:val="3F18DAF4"/>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45AC2487"/>
    <w:multiLevelType w:val="hybridMultilevel"/>
    <w:tmpl w:val="36C8DE8A"/>
    <w:lvl w:ilvl="0" w:tplc="0409000F">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nsid w:val="74CA3D7D"/>
    <w:multiLevelType w:val="hybridMultilevel"/>
    <w:tmpl w:val="670CBAC6"/>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2D"/>
    <w:rsid w:val="00007C7D"/>
    <w:rsid w:val="00031AA8"/>
    <w:rsid w:val="0004334A"/>
    <w:rsid w:val="00055D64"/>
    <w:rsid w:val="00057055"/>
    <w:rsid w:val="00063DB2"/>
    <w:rsid w:val="00065682"/>
    <w:rsid w:val="00074C79"/>
    <w:rsid w:val="00076073"/>
    <w:rsid w:val="00082FFF"/>
    <w:rsid w:val="000973D6"/>
    <w:rsid w:val="000D4A5E"/>
    <w:rsid w:val="000F3845"/>
    <w:rsid w:val="000F556E"/>
    <w:rsid w:val="00105B0F"/>
    <w:rsid w:val="001109F1"/>
    <w:rsid w:val="001314F4"/>
    <w:rsid w:val="00131E74"/>
    <w:rsid w:val="00144310"/>
    <w:rsid w:val="0015247B"/>
    <w:rsid w:val="00157F25"/>
    <w:rsid w:val="001954E7"/>
    <w:rsid w:val="001A09DF"/>
    <w:rsid w:val="001A5E96"/>
    <w:rsid w:val="001C4E34"/>
    <w:rsid w:val="001C77F1"/>
    <w:rsid w:val="00220D26"/>
    <w:rsid w:val="00242F68"/>
    <w:rsid w:val="002B4313"/>
    <w:rsid w:val="002B7B2D"/>
    <w:rsid w:val="00360C23"/>
    <w:rsid w:val="003707E4"/>
    <w:rsid w:val="0037602E"/>
    <w:rsid w:val="0038795F"/>
    <w:rsid w:val="003C6405"/>
    <w:rsid w:val="003C73C6"/>
    <w:rsid w:val="003E77ED"/>
    <w:rsid w:val="003F115D"/>
    <w:rsid w:val="00406415"/>
    <w:rsid w:val="00415ACB"/>
    <w:rsid w:val="00467FC7"/>
    <w:rsid w:val="00556BD5"/>
    <w:rsid w:val="00585E7E"/>
    <w:rsid w:val="005A2E5E"/>
    <w:rsid w:val="005B404C"/>
    <w:rsid w:val="005E5C2A"/>
    <w:rsid w:val="005F4238"/>
    <w:rsid w:val="00631FA0"/>
    <w:rsid w:val="006329CF"/>
    <w:rsid w:val="00632FF7"/>
    <w:rsid w:val="00640C22"/>
    <w:rsid w:val="00650964"/>
    <w:rsid w:val="006675EF"/>
    <w:rsid w:val="006772A8"/>
    <w:rsid w:val="006933B7"/>
    <w:rsid w:val="006A76A8"/>
    <w:rsid w:val="006D65A6"/>
    <w:rsid w:val="00704984"/>
    <w:rsid w:val="007449D3"/>
    <w:rsid w:val="00802D6F"/>
    <w:rsid w:val="00825B02"/>
    <w:rsid w:val="00826A53"/>
    <w:rsid w:val="00894566"/>
    <w:rsid w:val="0089578B"/>
    <w:rsid w:val="008A7978"/>
    <w:rsid w:val="008A7C08"/>
    <w:rsid w:val="008B159E"/>
    <w:rsid w:val="008C6A9B"/>
    <w:rsid w:val="008F1B10"/>
    <w:rsid w:val="008F602E"/>
    <w:rsid w:val="00905AFB"/>
    <w:rsid w:val="00922FD3"/>
    <w:rsid w:val="0094211D"/>
    <w:rsid w:val="0095448B"/>
    <w:rsid w:val="00967D6E"/>
    <w:rsid w:val="00971677"/>
    <w:rsid w:val="009C0827"/>
    <w:rsid w:val="00A1165B"/>
    <w:rsid w:val="00A60F6C"/>
    <w:rsid w:val="00AA6D31"/>
    <w:rsid w:val="00AE5AB4"/>
    <w:rsid w:val="00B05906"/>
    <w:rsid w:val="00B32692"/>
    <w:rsid w:val="00B63D70"/>
    <w:rsid w:val="00B743E5"/>
    <w:rsid w:val="00B85A86"/>
    <w:rsid w:val="00B87342"/>
    <w:rsid w:val="00BA0E6D"/>
    <w:rsid w:val="00BA695A"/>
    <w:rsid w:val="00BB0B46"/>
    <w:rsid w:val="00BC588F"/>
    <w:rsid w:val="00BC68E2"/>
    <w:rsid w:val="00BE7383"/>
    <w:rsid w:val="00BF3A45"/>
    <w:rsid w:val="00C0304E"/>
    <w:rsid w:val="00C63F5B"/>
    <w:rsid w:val="00C7507B"/>
    <w:rsid w:val="00C80250"/>
    <w:rsid w:val="00CA0EE5"/>
    <w:rsid w:val="00CA0FD7"/>
    <w:rsid w:val="00CE3ECB"/>
    <w:rsid w:val="00D20479"/>
    <w:rsid w:val="00D42CF5"/>
    <w:rsid w:val="00D56ECF"/>
    <w:rsid w:val="00D57F77"/>
    <w:rsid w:val="00D91236"/>
    <w:rsid w:val="00DD43C5"/>
    <w:rsid w:val="00DE29EC"/>
    <w:rsid w:val="00DF0131"/>
    <w:rsid w:val="00E1506E"/>
    <w:rsid w:val="00E36E1E"/>
    <w:rsid w:val="00E83334"/>
    <w:rsid w:val="00E93944"/>
    <w:rsid w:val="00EA792B"/>
    <w:rsid w:val="00ED728E"/>
    <w:rsid w:val="00EF6ABE"/>
    <w:rsid w:val="00F113D9"/>
    <w:rsid w:val="00F23B87"/>
    <w:rsid w:val="00F31385"/>
    <w:rsid w:val="00F40DDE"/>
    <w:rsid w:val="00F640D4"/>
    <w:rsid w:val="00F64825"/>
    <w:rsid w:val="00F64D49"/>
    <w:rsid w:val="00F930D4"/>
    <w:rsid w:val="00FA1214"/>
    <w:rsid w:val="00FA1497"/>
    <w:rsid w:val="00FB3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2D"/>
    <w:pPr>
      <w:ind w:firstLineChars="200" w:firstLine="420"/>
    </w:pPr>
  </w:style>
  <w:style w:type="character" w:styleId="a4">
    <w:name w:val="Hyperlink"/>
    <w:basedOn w:val="a0"/>
    <w:uiPriority w:val="99"/>
    <w:unhideWhenUsed/>
    <w:rsid w:val="00802D6F"/>
    <w:rPr>
      <w:color w:val="0000FF" w:themeColor="hyperlink"/>
      <w:u w:val="single"/>
    </w:rPr>
  </w:style>
  <w:style w:type="paragraph" w:styleId="a5">
    <w:name w:val="header"/>
    <w:basedOn w:val="a"/>
    <w:link w:val="Char"/>
    <w:uiPriority w:val="99"/>
    <w:unhideWhenUsed/>
    <w:rsid w:val="00F6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4825"/>
    <w:rPr>
      <w:sz w:val="18"/>
      <w:szCs w:val="18"/>
    </w:rPr>
  </w:style>
  <w:style w:type="paragraph" w:styleId="a6">
    <w:name w:val="footer"/>
    <w:basedOn w:val="a"/>
    <w:link w:val="Char0"/>
    <w:uiPriority w:val="99"/>
    <w:unhideWhenUsed/>
    <w:rsid w:val="00F64825"/>
    <w:pPr>
      <w:tabs>
        <w:tab w:val="center" w:pos="4153"/>
        <w:tab w:val="right" w:pos="8306"/>
      </w:tabs>
      <w:snapToGrid w:val="0"/>
      <w:jc w:val="left"/>
    </w:pPr>
    <w:rPr>
      <w:sz w:val="18"/>
      <w:szCs w:val="18"/>
    </w:rPr>
  </w:style>
  <w:style w:type="character" w:customStyle="1" w:styleId="Char0">
    <w:name w:val="页脚 Char"/>
    <w:basedOn w:val="a0"/>
    <w:link w:val="a6"/>
    <w:uiPriority w:val="99"/>
    <w:rsid w:val="00F648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2D"/>
    <w:pPr>
      <w:ind w:firstLineChars="200" w:firstLine="420"/>
    </w:pPr>
  </w:style>
  <w:style w:type="character" w:styleId="a4">
    <w:name w:val="Hyperlink"/>
    <w:basedOn w:val="a0"/>
    <w:uiPriority w:val="99"/>
    <w:unhideWhenUsed/>
    <w:rsid w:val="00802D6F"/>
    <w:rPr>
      <w:color w:val="0000FF" w:themeColor="hyperlink"/>
      <w:u w:val="single"/>
    </w:rPr>
  </w:style>
  <w:style w:type="paragraph" w:styleId="a5">
    <w:name w:val="header"/>
    <w:basedOn w:val="a"/>
    <w:link w:val="Char"/>
    <w:uiPriority w:val="99"/>
    <w:unhideWhenUsed/>
    <w:rsid w:val="00F6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4825"/>
    <w:rPr>
      <w:sz w:val="18"/>
      <w:szCs w:val="18"/>
    </w:rPr>
  </w:style>
  <w:style w:type="paragraph" w:styleId="a6">
    <w:name w:val="footer"/>
    <w:basedOn w:val="a"/>
    <w:link w:val="Char0"/>
    <w:uiPriority w:val="99"/>
    <w:unhideWhenUsed/>
    <w:rsid w:val="00F64825"/>
    <w:pPr>
      <w:tabs>
        <w:tab w:val="center" w:pos="4153"/>
        <w:tab w:val="right" w:pos="8306"/>
      </w:tabs>
      <w:snapToGrid w:val="0"/>
      <w:jc w:val="left"/>
    </w:pPr>
    <w:rPr>
      <w:sz w:val="18"/>
      <w:szCs w:val="18"/>
    </w:rPr>
  </w:style>
  <w:style w:type="character" w:customStyle="1" w:styleId="Char0">
    <w:name w:val="页脚 Char"/>
    <w:basedOn w:val="a0"/>
    <w:link w:val="a6"/>
    <w:uiPriority w:val="99"/>
    <w:rsid w:val="00F648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b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8</Pages>
  <Words>570</Words>
  <Characters>3252</Characters>
  <Application>Microsoft Office Word</Application>
  <DocSecurity>0</DocSecurity>
  <Lines>27</Lines>
  <Paragraphs>7</Paragraphs>
  <ScaleCrop>false</ScaleCrop>
  <Company>Lenovo</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zpj</cp:lastModifiedBy>
  <cp:revision>15</cp:revision>
  <dcterms:created xsi:type="dcterms:W3CDTF">2015-04-20T07:27:00Z</dcterms:created>
  <dcterms:modified xsi:type="dcterms:W3CDTF">2015-07-23T02:58:00Z</dcterms:modified>
</cp:coreProperties>
</file>