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创新项目正式候选人向研究生院培养办提交书面材料清单</w:t>
      </w:r>
    </w:p>
    <w:p>
      <w:pPr>
        <w:topLinePunct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一式一份，严格按顺序排列（</w:t>
      </w:r>
      <w:r>
        <w:rPr>
          <w:rFonts w:hint="eastAsia" w:ascii="宋体" w:hAnsi="宋体"/>
          <w:b/>
          <w:bCs/>
          <w:sz w:val="28"/>
          <w:szCs w:val="28"/>
        </w:rPr>
        <w:t>《单位推荐意见表》不用提交</w:t>
      </w:r>
      <w:r>
        <w:rPr>
          <w:rFonts w:hint="eastAsia" w:ascii="宋体" w:hAnsi="宋体"/>
          <w:sz w:val="28"/>
          <w:szCs w:val="28"/>
        </w:rPr>
        <w:t>,随后由学校统一打印）,全部材料不要装订。</w:t>
      </w:r>
    </w:p>
    <w:tbl>
      <w:tblPr>
        <w:tblStyle w:val="5"/>
        <w:tblW w:w="5728" w:type="pct"/>
        <w:tblInd w:w="-42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8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Header/>
        </w:trPr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顺序</w:t>
            </w:r>
          </w:p>
        </w:tc>
        <w:tc>
          <w:tcPr>
            <w:tcW w:w="4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材料内容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exact"/>
        </w:trPr>
        <w:tc>
          <w:tcPr>
            <w:tcW w:w="3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《国家留学基金管理委员会出国留学申请表》（学校审核通过生成CSC学号后打印，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请注意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CSC学号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不是交大学号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）（首页需粘贴一寸彩色照片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或彩打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3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正式邀请信复印件或入学通知复印件（必须完全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CSC对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邀请信的格式要求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exact"/>
        </w:trPr>
        <w:tc>
          <w:tcPr>
            <w:tcW w:w="3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学习计划（外文）（申请联合培养的，须国内外导师共同签字；申请攻读学位的，若暂无外方接收导师，只需国内导师签字）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3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国外导师简历（外导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本人签字。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原则上不超过1页，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如超过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1页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，建议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立刻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与外方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沟通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成绩单原件（自本科阶段起）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3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外语水平证明复印件（如果是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语言证明，必须标出考核方式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考核时间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、考核地点和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缺少任何一项即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3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有效身份证复印件（身份证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的正、反面同时复印在一张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A4纸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正、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面缺一不可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0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最高学历、学位证书复印件（毕业和学位证书均需提供，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缺一不可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学费明细（仅涉及学费资助人员需提供）</w:t>
            </w:r>
          </w:p>
        </w:tc>
      </w:tr>
    </w:tbl>
    <w:p>
      <w:pPr>
        <w:widowControl/>
        <w:spacing w:line="330" w:lineRule="atLeast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详细要求参见“</w:t>
      </w:r>
      <w:r>
        <w:rPr>
          <w:rFonts w:ascii="宋体" w:hAnsi="宋体" w:cs="Arial"/>
          <w:b/>
          <w:bCs/>
          <w:kern w:val="0"/>
          <w:sz w:val="24"/>
        </w:rPr>
        <w:t>202</w:t>
      </w: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>4</w:t>
      </w:r>
      <w:r>
        <w:rPr>
          <w:rFonts w:ascii="宋体" w:hAnsi="宋体" w:cs="Arial"/>
          <w:b/>
          <w:bCs/>
          <w:kern w:val="0"/>
          <w:sz w:val="24"/>
        </w:rPr>
        <w:t>年创新型人才国际合作培养项目研究生类别申请材料列表及说明</w:t>
      </w: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>或访学类别申请材料及说明</w:t>
      </w:r>
      <w:r>
        <w:rPr>
          <w:rFonts w:hint="eastAsia" w:ascii="宋体" w:hAnsi="宋体" w:cs="Arial"/>
          <w:b/>
          <w:bCs/>
          <w:kern w:val="0"/>
          <w:sz w:val="24"/>
        </w:rPr>
        <w:t>”，请务必认真阅读，逐一核对本人的申请材料是否符合要求，网址为：https://www.csc.edu.cn/chuguo/s/2648</w:t>
      </w:r>
    </w:p>
    <w:p>
      <w:pPr>
        <w:widowControl/>
        <w:spacing w:line="330" w:lineRule="atLeast"/>
        <w:jc w:val="left"/>
        <w:rPr>
          <w:rFonts w:hint="eastAsia" w:ascii="宋体" w:hAnsi="宋体" w:cs="Arial"/>
          <w:b/>
          <w:bCs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YTY0YzM0ZTI3Y2VhNDlhYTlmYzNlNzAwOGRhNDQifQ=="/>
  </w:docVars>
  <w:rsids>
    <w:rsidRoot w:val="0087074F"/>
    <w:rsid w:val="000F47B9"/>
    <w:rsid w:val="00270258"/>
    <w:rsid w:val="003E412C"/>
    <w:rsid w:val="0087074F"/>
    <w:rsid w:val="00CE2644"/>
    <w:rsid w:val="00F25F67"/>
    <w:rsid w:val="00FF0EEF"/>
    <w:rsid w:val="5B6065F6"/>
    <w:rsid w:val="7101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946</Characters>
  <Lines>7</Lines>
  <Paragraphs>2</Paragraphs>
  <TotalTime>13</TotalTime>
  <ScaleCrop>false</ScaleCrop>
  <LinksUpToDate>false</LinksUpToDate>
  <CharactersWithSpaces>1109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2022-12-28T01:35:00Z</dcterms:created>
  <dc:creator>Administrator</dc:creator>
  <cp:lastModifiedBy>邹茜阳</cp:lastModifiedBy>
  <dcterms:modified xsi:type="dcterms:W3CDTF">2023-09-05T07:16:15Z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DC19A2C1F94B4327B8F1689485FD80DF_12</vt:lpwstr>
  </property>
</Properties>
</file>